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BFE" w:rsidRPr="00CF4BFE" w:rsidRDefault="00CF4BFE">
      <w:pPr>
        <w:pStyle w:val="ConsPlusNormal"/>
        <w:jc w:val="both"/>
        <w:outlineLvl w:val="0"/>
      </w:pPr>
    </w:p>
    <w:p w:rsidR="00CF4BFE" w:rsidRPr="00CF4BFE" w:rsidRDefault="00CF4BFE">
      <w:pPr>
        <w:pStyle w:val="ConsPlusTitle"/>
        <w:jc w:val="center"/>
        <w:outlineLvl w:val="0"/>
      </w:pPr>
      <w:r w:rsidRPr="00CF4BFE">
        <w:t>ГУБЕРНАТОР МОСКОВСКОЙ ОБЛАСТИ</w:t>
      </w:r>
    </w:p>
    <w:p w:rsidR="00CF4BFE" w:rsidRPr="00CF4BFE" w:rsidRDefault="00CF4BFE">
      <w:pPr>
        <w:pStyle w:val="ConsPlusTitle"/>
        <w:jc w:val="center"/>
      </w:pPr>
    </w:p>
    <w:p w:rsidR="00CF4BFE" w:rsidRPr="00CF4BFE" w:rsidRDefault="00CF4BFE">
      <w:pPr>
        <w:pStyle w:val="ConsPlusTitle"/>
        <w:jc w:val="center"/>
      </w:pPr>
      <w:r w:rsidRPr="00CF4BFE">
        <w:t>ПОСТАНОВЛЕНИЕ</w:t>
      </w:r>
    </w:p>
    <w:p w:rsidR="00CF4BFE" w:rsidRPr="00CF4BFE" w:rsidRDefault="00CF4BFE">
      <w:pPr>
        <w:pStyle w:val="ConsPlusTitle"/>
        <w:jc w:val="center"/>
      </w:pPr>
      <w:r w:rsidRPr="00CF4BFE">
        <w:t>от 1 сентября 2009 г. N 123-ПГ</w:t>
      </w:r>
    </w:p>
    <w:p w:rsidR="00CF4BFE" w:rsidRPr="00CF4BFE" w:rsidRDefault="00CF4BFE">
      <w:pPr>
        <w:pStyle w:val="ConsPlusTitle"/>
        <w:jc w:val="center"/>
      </w:pPr>
    </w:p>
    <w:p w:rsidR="00CF4BFE" w:rsidRPr="00CF4BFE" w:rsidRDefault="00CF4BFE">
      <w:pPr>
        <w:pStyle w:val="ConsPlusTitle"/>
        <w:jc w:val="center"/>
      </w:pPr>
      <w:r w:rsidRPr="00CF4BFE">
        <w:t>ОБ УТВЕРЖДЕНИИ ПОЛОЖЕНИЯ О ПРЕДСТАВЛЕНИИ ГРАЖДАНАМИ,</w:t>
      </w:r>
    </w:p>
    <w:p w:rsidR="00CF4BFE" w:rsidRPr="00CF4BFE" w:rsidRDefault="00CF4BFE">
      <w:pPr>
        <w:pStyle w:val="ConsPlusTitle"/>
        <w:jc w:val="center"/>
      </w:pPr>
      <w:proofErr w:type="gramStart"/>
      <w:r w:rsidRPr="00CF4BFE">
        <w:t>ПРЕТЕНДУЮЩИМИ</w:t>
      </w:r>
      <w:proofErr w:type="gramEnd"/>
      <w:r w:rsidRPr="00CF4BFE">
        <w:t xml:space="preserve"> НА ЗАМЕЩЕНИЕ ДОЛЖНОСТЕЙ ГОСУДАРСТВЕННОЙ</w:t>
      </w:r>
    </w:p>
    <w:p w:rsidR="00CF4BFE" w:rsidRPr="00CF4BFE" w:rsidRDefault="00CF4BFE">
      <w:pPr>
        <w:pStyle w:val="ConsPlusTitle"/>
        <w:jc w:val="center"/>
      </w:pPr>
      <w:r w:rsidRPr="00CF4BFE">
        <w:t xml:space="preserve">ГРАЖДАНСКОЙ СЛУЖБЫ МОСКОВСКОЙ ОБЛАСТИ, И </w:t>
      </w:r>
      <w:proofErr w:type="gramStart"/>
      <w:r w:rsidRPr="00CF4BFE">
        <w:t>ГОСУДАРСТВЕННЫМИ</w:t>
      </w:r>
      <w:proofErr w:type="gramEnd"/>
    </w:p>
    <w:p w:rsidR="00CF4BFE" w:rsidRPr="00CF4BFE" w:rsidRDefault="00CF4BFE">
      <w:pPr>
        <w:pStyle w:val="ConsPlusTitle"/>
        <w:jc w:val="center"/>
      </w:pPr>
      <w:r w:rsidRPr="00CF4BFE">
        <w:t>ГРАЖДАНСКИМИ СЛУЖАЩИМИ МОСКОВСКОЙ ОБЛАСТИ СВЕДЕНИЙ</w:t>
      </w:r>
    </w:p>
    <w:p w:rsidR="00CF4BFE" w:rsidRPr="00CF4BFE" w:rsidRDefault="00CF4BFE">
      <w:pPr>
        <w:pStyle w:val="ConsPlusTitle"/>
        <w:jc w:val="center"/>
      </w:pPr>
      <w:r w:rsidRPr="00CF4BFE">
        <w:t>О ДОХОДАХ, ОБ ИМУЩЕСТВЕ И ОБЯЗАТЕЛЬСТВАХ</w:t>
      </w:r>
    </w:p>
    <w:p w:rsidR="00CF4BFE" w:rsidRPr="00CF4BFE" w:rsidRDefault="00CF4BFE">
      <w:pPr>
        <w:pStyle w:val="ConsPlusTitle"/>
        <w:jc w:val="center"/>
      </w:pPr>
      <w:r w:rsidRPr="00CF4BFE">
        <w:t>ИМУЩЕСТВЕННОГО ХАРАКТЕРА</w:t>
      </w:r>
    </w:p>
    <w:p w:rsidR="00CF4BFE" w:rsidRPr="00CF4BFE" w:rsidRDefault="00CF4BFE">
      <w:pPr>
        <w:pStyle w:val="ConsPlusNormal"/>
        <w:jc w:val="center"/>
      </w:pPr>
    </w:p>
    <w:p w:rsidR="00CF4BFE" w:rsidRPr="00CF4BFE" w:rsidRDefault="00CF4BFE">
      <w:pPr>
        <w:pStyle w:val="ConsPlusNormal"/>
        <w:jc w:val="center"/>
      </w:pPr>
      <w:r w:rsidRPr="00CF4BFE">
        <w:t>Список изменяющих документов</w:t>
      </w:r>
    </w:p>
    <w:p w:rsidR="00CF4BFE" w:rsidRPr="00CF4BFE" w:rsidRDefault="00CF4BFE">
      <w:pPr>
        <w:pStyle w:val="ConsPlusNormal"/>
        <w:jc w:val="center"/>
      </w:pPr>
      <w:proofErr w:type="gramStart"/>
      <w:r w:rsidRPr="00CF4BFE">
        <w:t>(в ред. постановлений Губернатора МО</w:t>
      </w:r>
      <w:proofErr w:type="gramEnd"/>
    </w:p>
    <w:p w:rsidR="00CF4BFE" w:rsidRPr="00CF4BFE" w:rsidRDefault="00CF4BFE">
      <w:pPr>
        <w:pStyle w:val="ConsPlusNormal"/>
        <w:jc w:val="center"/>
      </w:pPr>
      <w:r w:rsidRPr="00CF4BFE">
        <w:t xml:space="preserve">от 21.04.2010 </w:t>
      </w:r>
      <w:hyperlink r:id="rId4" w:history="1">
        <w:r w:rsidRPr="00CF4BFE">
          <w:t>N 43-ПГ</w:t>
        </w:r>
      </w:hyperlink>
      <w:r w:rsidRPr="00CF4BFE">
        <w:t xml:space="preserve">, от 04.05.2012 </w:t>
      </w:r>
      <w:hyperlink r:id="rId5" w:history="1">
        <w:r w:rsidRPr="00CF4BFE">
          <w:t>N 100-ПГ</w:t>
        </w:r>
      </w:hyperlink>
      <w:r w:rsidRPr="00CF4BFE">
        <w:t>,</w:t>
      </w:r>
    </w:p>
    <w:p w:rsidR="00CF4BFE" w:rsidRPr="00CF4BFE" w:rsidRDefault="00CF4BFE">
      <w:pPr>
        <w:pStyle w:val="ConsPlusNormal"/>
        <w:jc w:val="center"/>
      </w:pPr>
      <w:r w:rsidRPr="00CF4BFE">
        <w:t xml:space="preserve">от 24.07.2013 </w:t>
      </w:r>
      <w:hyperlink r:id="rId6" w:history="1">
        <w:r w:rsidRPr="00CF4BFE">
          <w:t>N 176-ПГ</w:t>
        </w:r>
      </w:hyperlink>
      <w:r w:rsidRPr="00CF4BFE">
        <w:t xml:space="preserve">, от 01.12.2014 </w:t>
      </w:r>
      <w:hyperlink r:id="rId7" w:history="1">
        <w:r w:rsidRPr="00CF4BFE">
          <w:t>N 261-ПГ</w:t>
        </w:r>
      </w:hyperlink>
      <w:r w:rsidRPr="00CF4BFE">
        <w:t>,</w:t>
      </w:r>
    </w:p>
    <w:p w:rsidR="00CF4BFE" w:rsidRPr="00CF4BFE" w:rsidRDefault="00CF4BFE">
      <w:pPr>
        <w:pStyle w:val="ConsPlusNormal"/>
        <w:jc w:val="center"/>
      </w:pPr>
      <w:r w:rsidRPr="00CF4BFE">
        <w:t xml:space="preserve">от 02.02.2015 </w:t>
      </w:r>
      <w:hyperlink r:id="rId8" w:history="1">
        <w:r w:rsidRPr="00CF4BFE">
          <w:t>N 24-ПГ</w:t>
        </w:r>
      </w:hyperlink>
      <w:r w:rsidRPr="00CF4BFE">
        <w:t xml:space="preserve">, от 28.10.2015 </w:t>
      </w:r>
      <w:hyperlink r:id="rId9" w:history="1">
        <w:r w:rsidRPr="00CF4BFE">
          <w:t>N 456-ПГ</w:t>
        </w:r>
      </w:hyperlink>
      <w:r w:rsidRPr="00CF4BFE">
        <w:t xml:space="preserve">, от 29.11.2016 </w:t>
      </w:r>
      <w:hyperlink r:id="rId10" w:history="1">
        <w:r w:rsidRPr="00CF4BFE">
          <w:t>N 518-ПГ</w:t>
        </w:r>
      </w:hyperlink>
      <w:r w:rsidRPr="00CF4BFE">
        <w:t>)</w:t>
      </w:r>
    </w:p>
    <w:p w:rsidR="00CF4BFE" w:rsidRPr="00CF4BFE" w:rsidRDefault="00CF4BFE">
      <w:pPr>
        <w:pStyle w:val="ConsPlusNormal"/>
        <w:jc w:val="both"/>
      </w:pPr>
    </w:p>
    <w:p w:rsidR="00CF4BFE" w:rsidRPr="00CF4BFE" w:rsidRDefault="00CF4BFE">
      <w:pPr>
        <w:pStyle w:val="ConsPlusNormal"/>
        <w:ind w:firstLine="540"/>
        <w:jc w:val="both"/>
      </w:pPr>
      <w:r w:rsidRPr="00CF4BFE">
        <w:t xml:space="preserve">В соответствии со </w:t>
      </w:r>
      <w:hyperlink r:id="rId11" w:history="1">
        <w:r w:rsidRPr="00CF4BFE">
          <w:t>статьей 8</w:t>
        </w:r>
      </w:hyperlink>
      <w:r w:rsidRPr="00CF4BFE">
        <w:t xml:space="preserve"> Федерального закона от 25.12.2008 N 273-ФЗ "О противодействии коррупции" и </w:t>
      </w:r>
      <w:hyperlink r:id="rId12" w:history="1">
        <w:r w:rsidRPr="00CF4BFE">
          <w:t>статьей 11</w:t>
        </w:r>
      </w:hyperlink>
      <w:r w:rsidRPr="00CF4BFE">
        <w:t xml:space="preserve"> Закона Московской области N 39/2005-ОЗ "О государственной гражданской службе Московской области" постановляю:</w:t>
      </w:r>
    </w:p>
    <w:p w:rsidR="00CF4BFE" w:rsidRPr="00CF4BFE" w:rsidRDefault="00CF4BFE">
      <w:pPr>
        <w:pStyle w:val="ConsPlusNormal"/>
        <w:jc w:val="both"/>
      </w:pPr>
      <w:r w:rsidRPr="00CF4BFE">
        <w:t xml:space="preserve">(преамбула в ред. </w:t>
      </w:r>
      <w:hyperlink r:id="rId13" w:history="1">
        <w:r w:rsidRPr="00CF4BFE">
          <w:t>постановления</w:t>
        </w:r>
      </w:hyperlink>
      <w:r w:rsidRPr="00CF4BFE">
        <w:t xml:space="preserve"> Губернатора МО от 28.10.2015 N 456-ПГ)</w:t>
      </w:r>
    </w:p>
    <w:p w:rsidR="00CF4BFE" w:rsidRPr="00CF4BFE" w:rsidRDefault="00CF4BFE">
      <w:pPr>
        <w:pStyle w:val="ConsPlusNormal"/>
        <w:ind w:firstLine="540"/>
        <w:jc w:val="both"/>
      </w:pPr>
      <w:r w:rsidRPr="00CF4BFE">
        <w:t>1. Утвердить прилагаемые:</w:t>
      </w:r>
    </w:p>
    <w:p w:rsidR="00CF4BFE" w:rsidRPr="00CF4BFE" w:rsidRDefault="00CF4BFE">
      <w:pPr>
        <w:pStyle w:val="ConsPlusNormal"/>
        <w:ind w:firstLine="540"/>
        <w:jc w:val="both"/>
      </w:pPr>
      <w:r w:rsidRPr="00CF4BFE">
        <w:t xml:space="preserve">а) </w:t>
      </w:r>
      <w:hyperlink w:anchor="P38" w:history="1">
        <w:r w:rsidRPr="00CF4BFE">
          <w:t>Положение</w:t>
        </w:r>
      </w:hyperlink>
      <w:r w:rsidRPr="00CF4BFE">
        <w:t xml:space="preserve"> о представлении гражданами, претендующими на замещение должностей государственной гражданской службы Московской области, и государственными гражданскими служащими Московской области сведений о доходах, об имуществе и обязательствах имущественного характера;</w:t>
      </w:r>
    </w:p>
    <w:p w:rsidR="00CF4BFE" w:rsidRPr="00CF4BFE" w:rsidRDefault="00CF4BFE">
      <w:pPr>
        <w:pStyle w:val="ConsPlusNormal"/>
        <w:ind w:firstLine="540"/>
        <w:jc w:val="both"/>
      </w:pPr>
      <w:r w:rsidRPr="00CF4BFE">
        <w:t xml:space="preserve">б) - </w:t>
      </w:r>
      <w:proofErr w:type="spellStart"/>
      <w:r w:rsidRPr="00CF4BFE">
        <w:t>д</w:t>
      </w:r>
      <w:proofErr w:type="spellEnd"/>
      <w:r w:rsidRPr="00CF4BFE">
        <w:t xml:space="preserve">) утратили силу с 1 января 2015 года. - </w:t>
      </w:r>
      <w:hyperlink r:id="rId14" w:history="1">
        <w:r w:rsidRPr="00CF4BFE">
          <w:t>Постановление</w:t>
        </w:r>
      </w:hyperlink>
      <w:r w:rsidRPr="00CF4BFE">
        <w:t xml:space="preserve"> Губернатора МО от 01.12.2014 N 261-ПГ.</w:t>
      </w:r>
    </w:p>
    <w:p w:rsidR="00CF4BFE" w:rsidRPr="00CF4BFE" w:rsidRDefault="00CF4BFE">
      <w:pPr>
        <w:pStyle w:val="ConsPlusNormal"/>
        <w:ind w:firstLine="540"/>
        <w:jc w:val="both"/>
      </w:pPr>
      <w:r w:rsidRPr="00CF4BFE">
        <w:t xml:space="preserve">2. </w:t>
      </w:r>
      <w:proofErr w:type="gramStart"/>
      <w:r w:rsidRPr="00CF4BFE">
        <w:t xml:space="preserve">Признать утратившим силу </w:t>
      </w:r>
      <w:hyperlink r:id="rId15" w:history="1">
        <w:r w:rsidRPr="00CF4BFE">
          <w:t>постановление</w:t>
        </w:r>
      </w:hyperlink>
      <w:r w:rsidRPr="00CF4BFE">
        <w:t xml:space="preserve"> Губернатора Московской области от 26.04.2005 N 56-ПГ "Об утверждении Положения о представлении сведений о полученных государственным гражданским служащим Московской области доходах и принадлежащем ему на праве собственности имуществе, являющихся объектами налогообложения, об обязательствах имущественного характера государственного гражданского служащего Московской области".</w:t>
      </w:r>
      <w:proofErr w:type="gramEnd"/>
    </w:p>
    <w:p w:rsidR="00CF4BFE" w:rsidRPr="00CF4BFE" w:rsidRDefault="00CF4BFE">
      <w:pPr>
        <w:pStyle w:val="ConsPlusNormal"/>
        <w:jc w:val="both"/>
      </w:pPr>
    </w:p>
    <w:p w:rsidR="00CF4BFE" w:rsidRPr="00CF4BFE" w:rsidRDefault="00CF4BFE">
      <w:pPr>
        <w:pStyle w:val="ConsPlusNormal"/>
        <w:jc w:val="right"/>
      </w:pPr>
      <w:r w:rsidRPr="00CF4BFE">
        <w:t>Губернатор Московской области</w:t>
      </w:r>
    </w:p>
    <w:p w:rsidR="00CF4BFE" w:rsidRPr="00CF4BFE" w:rsidRDefault="00CF4BFE">
      <w:pPr>
        <w:pStyle w:val="ConsPlusNormal"/>
        <w:jc w:val="right"/>
      </w:pPr>
      <w:r w:rsidRPr="00CF4BFE">
        <w:t>Б.В. Громов</w:t>
      </w:r>
    </w:p>
    <w:p w:rsidR="00CF4BFE" w:rsidRPr="00CF4BFE" w:rsidRDefault="00CF4BFE">
      <w:pPr>
        <w:pStyle w:val="ConsPlusNormal"/>
        <w:jc w:val="both"/>
      </w:pPr>
    </w:p>
    <w:p w:rsidR="00CF4BFE" w:rsidRPr="00CF4BFE" w:rsidRDefault="00CF4BFE">
      <w:pPr>
        <w:pStyle w:val="ConsPlusNormal"/>
        <w:jc w:val="both"/>
      </w:pPr>
    </w:p>
    <w:p w:rsidR="00CF4BFE" w:rsidRPr="00CF4BFE" w:rsidRDefault="00CF4BFE">
      <w:pPr>
        <w:pStyle w:val="ConsPlusNormal"/>
        <w:jc w:val="both"/>
      </w:pPr>
    </w:p>
    <w:p w:rsidR="00CF4BFE" w:rsidRPr="00CF4BFE" w:rsidRDefault="00CF4BFE">
      <w:pPr>
        <w:pStyle w:val="ConsPlusNormal"/>
        <w:jc w:val="both"/>
      </w:pPr>
    </w:p>
    <w:p w:rsidR="00CF4BFE" w:rsidRPr="00CF4BFE" w:rsidRDefault="00CF4BFE">
      <w:pPr>
        <w:pStyle w:val="ConsPlusNormal"/>
        <w:jc w:val="both"/>
      </w:pPr>
    </w:p>
    <w:p w:rsidR="00CF4BFE" w:rsidRPr="00CF4BFE" w:rsidRDefault="00CF4BFE">
      <w:pPr>
        <w:pStyle w:val="ConsPlusNormal"/>
        <w:jc w:val="right"/>
        <w:outlineLvl w:val="0"/>
      </w:pPr>
      <w:r w:rsidRPr="00CF4BFE">
        <w:t>Утверждено</w:t>
      </w:r>
    </w:p>
    <w:p w:rsidR="00CF4BFE" w:rsidRPr="00CF4BFE" w:rsidRDefault="00CF4BFE">
      <w:pPr>
        <w:pStyle w:val="ConsPlusNormal"/>
        <w:jc w:val="right"/>
      </w:pPr>
      <w:r w:rsidRPr="00CF4BFE">
        <w:t>постановлением Губернатора</w:t>
      </w:r>
    </w:p>
    <w:p w:rsidR="00CF4BFE" w:rsidRPr="00CF4BFE" w:rsidRDefault="00CF4BFE">
      <w:pPr>
        <w:pStyle w:val="ConsPlusNormal"/>
        <w:jc w:val="right"/>
      </w:pPr>
      <w:r w:rsidRPr="00CF4BFE">
        <w:t>Московской области</w:t>
      </w:r>
    </w:p>
    <w:p w:rsidR="00CF4BFE" w:rsidRPr="00CF4BFE" w:rsidRDefault="00CF4BFE">
      <w:pPr>
        <w:pStyle w:val="ConsPlusNormal"/>
        <w:jc w:val="right"/>
      </w:pPr>
      <w:r w:rsidRPr="00CF4BFE">
        <w:t>от 1 сентября 2009 г. N 123-ПГ</w:t>
      </w:r>
    </w:p>
    <w:p w:rsidR="00CF4BFE" w:rsidRPr="00CF4BFE" w:rsidRDefault="00CF4BFE">
      <w:pPr>
        <w:pStyle w:val="ConsPlusNormal"/>
        <w:jc w:val="both"/>
      </w:pPr>
    </w:p>
    <w:p w:rsidR="00CF4BFE" w:rsidRPr="00CF4BFE" w:rsidRDefault="00CF4BFE">
      <w:pPr>
        <w:pStyle w:val="ConsPlusTitle"/>
        <w:jc w:val="center"/>
      </w:pPr>
      <w:bookmarkStart w:id="0" w:name="P38"/>
      <w:bookmarkEnd w:id="0"/>
      <w:r w:rsidRPr="00CF4BFE">
        <w:t>ПОЛОЖЕНИЕ</w:t>
      </w:r>
    </w:p>
    <w:p w:rsidR="00CF4BFE" w:rsidRPr="00CF4BFE" w:rsidRDefault="00CF4BFE">
      <w:pPr>
        <w:pStyle w:val="ConsPlusTitle"/>
        <w:jc w:val="center"/>
      </w:pPr>
      <w:r w:rsidRPr="00CF4BFE">
        <w:t>О ПРЕДСТАВЛЕНИИ ГРАЖДАНАМИ, ПРЕТЕНДУЮЩИМИ НА ЗАМЕЩЕНИЕ</w:t>
      </w:r>
    </w:p>
    <w:p w:rsidR="00CF4BFE" w:rsidRPr="00CF4BFE" w:rsidRDefault="00CF4BFE">
      <w:pPr>
        <w:pStyle w:val="ConsPlusTitle"/>
        <w:jc w:val="center"/>
      </w:pPr>
      <w:r w:rsidRPr="00CF4BFE">
        <w:lastRenderedPageBreak/>
        <w:t>ДОЛЖНОСТЕЙ ГОСУДАРСТВЕННОЙ ГРАЖДАНСКОЙ СЛУЖБЫ МОСКОВСКОЙ</w:t>
      </w:r>
    </w:p>
    <w:p w:rsidR="00CF4BFE" w:rsidRPr="00CF4BFE" w:rsidRDefault="00CF4BFE">
      <w:pPr>
        <w:pStyle w:val="ConsPlusTitle"/>
        <w:jc w:val="center"/>
      </w:pPr>
      <w:r w:rsidRPr="00CF4BFE">
        <w:t>ОБЛАСТИ, И ГОСУДАРСТВЕННЫМИ ГРАЖДАНСКИМИ СЛУЖАЩИМИ</w:t>
      </w:r>
    </w:p>
    <w:p w:rsidR="00CF4BFE" w:rsidRPr="00CF4BFE" w:rsidRDefault="00CF4BFE">
      <w:pPr>
        <w:pStyle w:val="ConsPlusTitle"/>
        <w:jc w:val="center"/>
      </w:pPr>
      <w:r w:rsidRPr="00CF4BFE">
        <w:t>МОСКОВСКОЙ ОБЛАСТИ СВЕДЕНИЙ О ДОХОДАХ, ОБ ИМУЩЕСТВЕ</w:t>
      </w:r>
    </w:p>
    <w:p w:rsidR="00CF4BFE" w:rsidRPr="00CF4BFE" w:rsidRDefault="00CF4BFE">
      <w:pPr>
        <w:pStyle w:val="ConsPlusTitle"/>
        <w:jc w:val="center"/>
      </w:pPr>
      <w:r w:rsidRPr="00CF4BFE">
        <w:t xml:space="preserve">И </w:t>
      </w:r>
      <w:proofErr w:type="gramStart"/>
      <w:r w:rsidRPr="00CF4BFE">
        <w:t>ОБЯЗАТЕЛЬСТВАХ</w:t>
      </w:r>
      <w:proofErr w:type="gramEnd"/>
      <w:r w:rsidRPr="00CF4BFE">
        <w:t xml:space="preserve"> ИМУЩЕСТВЕННОГО ХАРАКТЕРА</w:t>
      </w:r>
    </w:p>
    <w:p w:rsidR="00CF4BFE" w:rsidRPr="00CF4BFE" w:rsidRDefault="00CF4BFE">
      <w:pPr>
        <w:pStyle w:val="ConsPlusNormal"/>
        <w:jc w:val="center"/>
      </w:pPr>
    </w:p>
    <w:p w:rsidR="00CF4BFE" w:rsidRPr="00CF4BFE" w:rsidRDefault="00CF4BFE">
      <w:pPr>
        <w:pStyle w:val="ConsPlusNormal"/>
        <w:jc w:val="center"/>
      </w:pPr>
      <w:r w:rsidRPr="00CF4BFE">
        <w:t>Список изменяющих документов</w:t>
      </w:r>
    </w:p>
    <w:p w:rsidR="00CF4BFE" w:rsidRPr="00CF4BFE" w:rsidRDefault="00CF4BFE">
      <w:pPr>
        <w:pStyle w:val="ConsPlusNormal"/>
        <w:jc w:val="center"/>
      </w:pPr>
      <w:proofErr w:type="gramStart"/>
      <w:r w:rsidRPr="00CF4BFE">
        <w:t>(в ред. постановлений Губернатора МО</w:t>
      </w:r>
      <w:proofErr w:type="gramEnd"/>
    </w:p>
    <w:p w:rsidR="00CF4BFE" w:rsidRPr="00CF4BFE" w:rsidRDefault="00CF4BFE">
      <w:pPr>
        <w:pStyle w:val="ConsPlusNormal"/>
        <w:jc w:val="center"/>
      </w:pPr>
      <w:r w:rsidRPr="00CF4BFE">
        <w:t xml:space="preserve">от 21.04.2010 </w:t>
      </w:r>
      <w:hyperlink r:id="rId16" w:history="1">
        <w:r w:rsidRPr="00CF4BFE">
          <w:t>N 43-ПГ</w:t>
        </w:r>
      </w:hyperlink>
      <w:r w:rsidRPr="00CF4BFE">
        <w:t xml:space="preserve">, от 04.05.2012 </w:t>
      </w:r>
      <w:hyperlink r:id="rId17" w:history="1">
        <w:r w:rsidRPr="00CF4BFE">
          <w:t>N 100-ПГ</w:t>
        </w:r>
      </w:hyperlink>
      <w:r w:rsidRPr="00CF4BFE">
        <w:t>,</w:t>
      </w:r>
    </w:p>
    <w:p w:rsidR="00CF4BFE" w:rsidRPr="00CF4BFE" w:rsidRDefault="00CF4BFE">
      <w:pPr>
        <w:pStyle w:val="ConsPlusNormal"/>
        <w:jc w:val="center"/>
      </w:pPr>
      <w:r w:rsidRPr="00CF4BFE">
        <w:t xml:space="preserve">от 24.07.2013 </w:t>
      </w:r>
      <w:hyperlink r:id="rId18" w:history="1">
        <w:r w:rsidRPr="00CF4BFE">
          <w:t>N 176-ПГ</w:t>
        </w:r>
      </w:hyperlink>
      <w:r w:rsidRPr="00CF4BFE">
        <w:t xml:space="preserve">, от 01.12.2014 </w:t>
      </w:r>
      <w:hyperlink r:id="rId19" w:history="1">
        <w:r w:rsidRPr="00CF4BFE">
          <w:t>N 261-ПГ</w:t>
        </w:r>
      </w:hyperlink>
      <w:r w:rsidRPr="00CF4BFE">
        <w:t>,</w:t>
      </w:r>
    </w:p>
    <w:p w:rsidR="00CF4BFE" w:rsidRPr="00CF4BFE" w:rsidRDefault="00CF4BFE">
      <w:pPr>
        <w:pStyle w:val="ConsPlusNormal"/>
        <w:jc w:val="center"/>
      </w:pPr>
      <w:r w:rsidRPr="00CF4BFE">
        <w:t xml:space="preserve">от 02.02.2015 </w:t>
      </w:r>
      <w:hyperlink r:id="rId20" w:history="1">
        <w:r w:rsidRPr="00CF4BFE">
          <w:t>N 24-ПГ</w:t>
        </w:r>
      </w:hyperlink>
      <w:r w:rsidRPr="00CF4BFE">
        <w:t xml:space="preserve">, от 28.10.2015 </w:t>
      </w:r>
      <w:hyperlink r:id="rId21" w:history="1">
        <w:r w:rsidRPr="00CF4BFE">
          <w:t>N 456-ПГ</w:t>
        </w:r>
      </w:hyperlink>
      <w:r w:rsidRPr="00CF4BFE">
        <w:t xml:space="preserve">, от 29.11.2016 </w:t>
      </w:r>
      <w:hyperlink r:id="rId22" w:history="1">
        <w:r w:rsidRPr="00CF4BFE">
          <w:t>N 518-ПГ</w:t>
        </w:r>
      </w:hyperlink>
      <w:r w:rsidRPr="00CF4BFE">
        <w:t>)</w:t>
      </w:r>
    </w:p>
    <w:p w:rsidR="00CF4BFE" w:rsidRPr="00CF4BFE" w:rsidRDefault="00CF4BFE">
      <w:pPr>
        <w:pStyle w:val="ConsPlusNormal"/>
        <w:jc w:val="both"/>
      </w:pPr>
    </w:p>
    <w:p w:rsidR="00CF4BFE" w:rsidRPr="00CF4BFE" w:rsidRDefault="00CF4BFE">
      <w:pPr>
        <w:pStyle w:val="ConsPlusNormal"/>
        <w:ind w:firstLine="540"/>
        <w:jc w:val="both"/>
      </w:pPr>
      <w:r w:rsidRPr="00CF4BFE">
        <w:t xml:space="preserve">1. </w:t>
      </w:r>
      <w:proofErr w:type="gramStart"/>
      <w:r w:rsidRPr="00CF4BFE">
        <w:t>Настоящее Положение определяет порядок представления гражданами, претендующими на замещение должностей государственной гражданской службы Московской области (далее - должности гражданской службы), и государственными гражданскими служащими Московской области (далее - гражданские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w:t>
      </w:r>
      <w:proofErr w:type="gramEnd"/>
      <w:r w:rsidRPr="00CF4BFE">
        <w:t xml:space="preserve">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CF4BFE" w:rsidRPr="00CF4BFE" w:rsidRDefault="00CF4BFE">
      <w:pPr>
        <w:pStyle w:val="ConsPlusNormal"/>
        <w:ind w:firstLine="540"/>
        <w:jc w:val="both"/>
      </w:pPr>
      <w:r w:rsidRPr="00CF4BFE">
        <w:t xml:space="preserve">Сведения о доходах, об имуществе и обязательствах имущественного характера включают в </w:t>
      </w:r>
      <w:proofErr w:type="gramStart"/>
      <w:r w:rsidRPr="00CF4BFE">
        <w:t>себя</w:t>
      </w:r>
      <w:proofErr w:type="gramEnd"/>
      <w:r w:rsidRPr="00CF4BFE">
        <w:t xml:space="preserve"> в том числе сведения:</w:t>
      </w:r>
    </w:p>
    <w:p w:rsidR="00CF4BFE" w:rsidRPr="00CF4BFE" w:rsidRDefault="00CF4BFE">
      <w:pPr>
        <w:pStyle w:val="ConsPlusNormal"/>
        <w:ind w:firstLine="540"/>
        <w:jc w:val="both"/>
      </w:pPr>
      <w:r w:rsidRPr="00CF4BFE">
        <w:t>а) о счетах (вкладах) и наличных денежных средствах в иностранных банках, расположенных за пределами территории Российской Федерации;</w:t>
      </w:r>
    </w:p>
    <w:p w:rsidR="00CF4BFE" w:rsidRPr="00CF4BFE" w:rsidRDefault="00CF4BFE">
      <w:pPr>
        <w:pStyle w:val="ConsPlusNormal"/>
        <w:ind w:firstLine="540"/>
        <w:jc w:val="both"/>
      </w:pPr>
      <w:r w:rsidRPr="00CF4BFE">
        <w:t>б) о государственных ценных бумагах иностранных государств, облигациях и акциях иных иностранных эмитентов;</w:t>
      </w:r>
    </w:p>
    <w:p w:rsidR="00CF4BFE" w:rsidRPr="00CF4BFE" w:rsidRDefault="00CF4BFE">
      <w:pPr>
        <w:pStyle w:val="ConsPlusNormal"/>
        <w:ind w:firstLine="540"/>
        <w:jc w:val="both"/>
      </w:pPr>
      <w:r w:rsidRPr="00CF4BFE">
        <w:t>в) о недвижимом имуществе, находящемся за пределами территории Российской Федерации;</w:t>
      </w:r>
    </w:p>
    <w:p w:rsidR="00CF4BFE" w:rsidRPr="00CF4BFE" w:rsidRDefault="00CF4BFE">
      <w:pPr>
        <w:pStyle w:val="ConsPlusNormal"/>
        <w:ind w:firstLine="540"/>
        <w:jc w:val="both"/>
      </w:pPr>
      <w:r w:rsidRPr="00CF4BFE">
        <w:t>г) об обязательствах имущественного характера за пределами территории Российской Федерации.</w:t>
      </w:r>
    </w:p>
    <w:p w:rsidR="00CF4BFE" w:rsidRPr="00CF4BFE" w:rsidRDefault="00CF4BFE">
      <w:pPr>
        <w:pStyle w:val="ConsPlusNormal"/>
        <w:jc w:val="both"/>
      </w:pPr>
      <w:r w:rsidRPr="00CF4BFE">
        <w:t xml:space="preserve">(п. 1 в ред. </w:t>
      </w:r>
      <w:hyperlink r:id="rId23" w:history="1">
        <w:r w:rsidRPr="00CF4BFE">
          <w:t>постановления</w:t>
        </w:r>
      </w:hyperlink>
      <w:r w:rsidRPr="00CF4BFE">
        <w:t xml:space="preserve"> Губернатора МО от 24.07.2013 N 176-ПГ)</w:t>
      </w:r>
    </w:p>
    <w:p w:rsidR="00CF4BFE" w:rsidRPr="00CF4BFE" w:rsidRDefault="00CF4BFE">
      <w:pPr>
        <w:pStyle w:val="ConsPlusNormal"/>
        <w:ind w:firstLine="540"/>
        <w:jc w:val="both"/>
      </w:pPr>
      <w:bookmarkStart w:id="1" w:name="P58"/>
      <w:bookmarkEnd w:id="1"/>
      <w:r w:rsidRPr="00CF4BFE">
        <w:t xml:space="preserve">2. </w:t>
      </w:r>
      <w:proofErr w:type="gramStart"/>
      <w:r w:rsidRPr="00CF4BFE">
        <w:t xml:space="preserve">Сведения о доходах, об имуществе и обязательствах имущественного характера представляются гражданином, претендующим на замещение должности гражданской службы (далее - гражданин), гражданским служащим, замещающим по состоянию на 31 декабря отчетного года должность гражданской службы, предусмотренную </w:t>
      </w:r>
      <w:hyperlink r:id="rId24" w:history="1">
        <w:r w:rsidRPr="00CF4BFE">
          <w:t>перечнем</w:t>
        </w:r>
      </w:hyperlink>
      <w:r w:rsidRPr="00CF4BFE">
        <w:t xml:space="preserve"> должностей согласно приложению 2 к Закону Московской области N 39/2005-ОЗ "О государственной гражданской службе Московской области" (далее - перечень), и гражданским служащим, замещающим должность гражданской службы</w:t>
      </w:r>
      <w:proofErr w:type="gramEnd"/>
      <w:r w:rsidRPr="00CF4BFE">
        <w:t xml:space="preserve">, </w:t>
      </w:r>
      <w:proofErr w:type="gramStart"/>
      <w:r w:rsidRPr="00CF4BFE">
        <w:t xml:space="preserve">не указанную в </w:t>
      </w:r>
      <w:hyperlink r:id="rId25" w:history="1">
        <w:r w:rsidRPr="00CF4BFE">
          <w:t>перечне</w:t>
        </w:r>
      </w:hyperlink>
      <w:r w:rsidRPr="00CF4BFE">
        <w:t xml:space="preserve">, и претендующим на замещение должности гражданской службы, предусмотренную </w:t>
      </w:r>
      <w:hyperlink r:id="rId26" w:history="1">
        <w:r w:rsidRPr="00CF4BFE">
          <w:t>перечнем</w:t>
        </w:r>
      </w:hyperlink>
      <w:r w:rsidRPr="00CF4BFE">
        <w:t xml:space="preserve"> (далее - кандидат на должность, предусмотренную перечнем).</w:t>
      </w:r>
      <w:proofErr w:type="gramEnd"/>
    </w:p>
    <w:p w:rsidR="00CF4BFE" w:rsidRPr="00CF4BFE" w:rsidRDefault="00CF4BFE">
      <w:pPr>
        <w:pStyle w:val="ConsPlusNormal"/>
        <w:jc w:val="both"/>
      </w:pPr>
      <w:r w:rsidRPr="00CF4BFE">
        <w:t xml:space="preserve">(п. 2 в ред. </w:t>
      </w:r>
      <w:hyperlink r:id="rId27" w:history="1">
        <w:r w:rsidRPr="00CF4BFE">
          <w:t>постановления</w:t>
        </w:r>
      </w:hyperlink>
      <w:r w:rsidRPr="00CF4BFE">
        <w:t xml:space="preserve"> Губернатора МО от 28.10.2015 N 456-ПГ)</w:t>
      </w:r>
    </w:p>
    <w:p w:rsidR="00CF4BFE" w:rsidRPr="00CF4BFE" w:rsidRDefault="00CF4BFE">
      <w:pPr>
        <w:pStyle w:val="ConsPlusNormal"/>
        <w:ind w:firstLine="540"/>
        <w:jc w:val="both"/>
      </w:pPr>
      <w:r w:rsidRPr="00CF4BFE">
        <w:t>3. Сведения о доходах, об имуществе и обязательствах имущественного характера представляются по утвержденной постановлением Губернатора Московской области форме справки:</w:t>
      </w:r>
    </w:p>
    <w:p w:rsidR="00CF4BFE" w:rsidRPr="00CF4BFE" w:rsidRDefault="00CF4BFE">
      <w:pPr>
        <w:pStyle w:val="ConsPlusNormal"/>
        <w:jc w:val="both"/>
      </w:pPr>
      <w:r w:rsidRPr="00CF4BFE">
        <w:t xml:space="preserve">(в ред. </w:t>
      </w:r>
      <w:hyperlink r:id="rId28" w:history="1">
        <w:r w:rsidRPr="00CF4BFE">
          <w:t>постановления</w:t>
        </w:r>
      </w:hyperlink>
      <w:r w:rsidRPr="00CF4BFE">
        <w:t xml:space="preserve"> Губернатора МО от 01.12.2014 N 261-ПГ)</w:t>
      </w:r>
    </w:p>
    <w:p w:rsidR="00CF4BFE" w:rsidRPr="00CF4BFE" w:rsidRDefault="00CF4BFE">
      <w:pPr>
        <w:pStyle w:val="ConsPlusNormal"/>
        <w:ind w:firstLine="540"/>
        <w:jc w:val="both"/>
      </w:pPr>
      <w:bookmarkStart w:id="2" w:name="P62"/>
      <w:bookmarkEnd w:id="2"/>
      <w:r w:rsidRPr="00CF4BFE">
        <w:t>а) гражданами - при назначении на должности гражданской службы;</w:t>
      </w:r>
    </w:p>
    <w:p w:rsidR="00CF4BFE" w:rsidRPr="00CF4BFE" w:rsidRDefault="00CF4BFE">
      <w:pPr>
        <w:pStyle w:val="ConsPlusNormal"/>
        <w:jc w:val="both"/>
      </w:pPr>
      <w:r w:rsidRPr="00CF4BFE">
        <w:t xml:space="preserve">(в ред. </w:t>
      </w:r>
      <w:hyperlink r:id="rId29" w:history="1">
        <w:r w:rsidRPr="00CF4BFE">
          <w:t>постановления</w:t>
        </w:r>
      </w:hyperlink>
      <w:r w:rsidRPr="00CF4BFE">
        <w:t xml:space="preserve"> Губернатора МО от 28.10.2015 N 456-ПГ)</w:t>
      </w:r>
    </w:p>
    <w:p w:rsidR="00CF4BFE" w:rsidRPr="00CF4BFE" w:rsidRDefault="00CF4BFE">
      <w:pPr>
        <w:pStyle w:val="ConsPlusNormal"/>
        <w:ind w:firstLine="540"/>
        <w:jc w:val="both"/>
      </w:pPr>
      <w:bookmarkStart w:id="3" w:name="P64"/>
      <w:bookmarkEnd w:id="3"/>
      <w:r w:rsidRPr="00CF4BFE">
        <w:t xml:space="preserve">б) гражданскими служащими, замещающими по состоянию на 31 декабря отчетного года должности гражданской службы, предусмотренные </w:t>
      </w:r>
      <w:hyperlink r:id="rId30" w:history="1">
        <w:r w:rsidRPr="00CF4BFE">
          <w:t>перечнем</w:t>
        </w:r>
      </w:hyperlink>
      <w:r w:rsidRPr="00CF4BFE">
        <w:t xml:space="preserve">, - ежегодно не позднее 30 апреля года, следующего </w:t>
      </w:r>
      <w:proofErr w:type="gramStart"/>
      <w:r w:rsidRPr="00CF4BFE">
        <w:t>за</w:t>
      </w:r>
      <w:proofErr w:type="gramEnd"/>
      <w:r w:rsidRPr="00CF4BFE">
        <w:t xml:space="preserve"> отчетным;</w:t>
      </w:r>
    </w:p>
    <w:p w:rsidR="00CF4BFE" w:rsidRPr="00CF4BFE" w:rsidRDefault="00CF4BFE">
      <w:pPr>
        <w:pStyle w:val="ConsPlusNormal"/>
        <w:jc w:val="both"/>
      </w:pPr>
      <w:r w:rsidRPr="00CF4BFE">
        <w:t xml:space="preserve">(в ред. </w:t>
      </w:r>
      <w:hyperlink r:id="rId31" w:history="1">
        <w:r w:rsidRPr="00CF4BFE">
          <w:t>постановления</w:t>
        </w:r>
      </w:hyperlink>
      <w:r w:rsidRPr="00CF4BFE">
        <w:t xml:space="preserve"> Губернатора МО от 28.10.2015 N 456-ПГ)</w:t>
      </w:r>
    </w:p>
    <w:p w:rsidR="00CF4BFE" w:rsidRPr="00CF4BFE" w:rsidRDefault="00CF4BFE">
      <w:pPr>
        <w:pStyle w:val="ConsPlusNormal"/>
        <w:ind w:firstLine="540"/>
        <w:jc w:val="both"/>
      </w:pPr>
      <w:bookmarkStart w:id="4" w:name="P66"/>
      <w:bookmarkEnd w:id="4"/>
      <w:r w:rsidRPr="00CF4BFE">
        <w:lastRenderedPageBreak/>
        <w:t xml:space="preserve">в) кандидатами на должности, предусмотренные </w:t>
      </w:r>
      <w:hyperlink r:id="rId32" w:history="1">
        <w:r w:rsidRPr="00CF4BFE">
          <w:t>перечнем</w:t>
        </w:r>
      </w:hyperlink>
      <w:r w:rsidRPr="00CF4BFE">
        <w:t>, - при назначении на должности гражданской службы.</w:t>
      </w:r>
    </w:p>
    <w:p w:rsidR="00CF4BFE" w:rsidRPr="00CF4BFE" w:rsidRDefault="00CF4BFE">
      <w:pPr>
        <w:pStyle w:val="ConsPlusNormal"/>
        <w:jc w:val="both"/>
      </w:pPr>
      <w:r w:rsidRPr="00CF4BFE">
        <w:t>(</w:t>
      </w:r>
      <w:proofErr w:type="spellStart"/>
      <w:r w:rsidRPr="00CF4BFE">
        <w:t>подп</w:t>
      </w:r>
      <w:proofErr w:type="spellEnd"/>
      <w:r w:rsidRPr="00CF4BFE">
        <w:t>. "</w:t>
      </w:r>
      <w:proofErr w:type="gramStart"/>
      <w:r w:rsidRPr="00CF4BFE">
        <w:t>в</w:t>
      </w:r>
      <w:proofErr w:type="gramEnd"/>
      <w:r w:rsidRPr="00CF4BFE">
        <w:t xml:space="preserve">" введен </w:t>
      </w:r>
      <w:hyperlink r:id="rId33" w:history="1">
        <w:r w:rsidRPr="00CF4BFE">
          <w:t>постановлением</w:t>
        </w:r>
      </w:hyperlink>
      <w:r w:rsidRPr="00CF4BFE">
        <w:t xml:space="preserve"> Губернатора МО от 28.10.2015 N 456-ПГ)</w:t>
      </w:r>
    </w:p>
    <w:p w:rsidR="00CF4BFE" w:rsidRPr="00CF4BFE" w:rsidRDefault="00CF4BFE">
      <w:pPr>
        <w:pStyle w:val="ConsPlusNormal"/>
        <w:ind w:firstLine="540"/>
        <w:jc w:val="both"/>
      </w:pPr>
      <w:bookmarkStart w:id="5" w:name="P68"/>
      <w:bookmarkEnd w:id="5"/>
      <w:r w:rsidRPr="00CF4BFE">
        <w:t>4. Гражданин при назначении на должность гражданской службы представляет:</w:t>
      </w:r>
    </w:p>
    <w:p w:rsidR="00CF4BFE" w:rsidRPr="00CF4BFE" w:rsidRDefault="00CF4BFE">
      <w:pPr>
        <w:pStyle w:val="ConsPlusNormal"/>
        <w:jc w:val="both"/>
      </w:pPr>
      <w:r w:rsidRPr="00CF4BFE">
        <w:t xml:space="preserve">(в ред. </w:t>
      </w:r>
      <w:hyperlink r:id="rId34" w:history="1">
        <w:r w:rsidRPr="00CF4BFE">
          <w:t>постановления</w:t>
        </w:r>
      </w:hyperlink>
      <w:r w:rsidRPr="00CF4BFE">
        <w:t xml:space="preserve"> Губернатора МО от 28.10.2015 N 456-ПГ)</w:t>
      </w:r>
    </w:p>
    <w:p w:rsidR="00CF4BFE" w:rsidRPr="00CF4BFE" w:rsidRDefault="00CF4BFE">
      <w:pPr>
        <w:pStyle w:val="ConsPlusNormal"/>
        <w:ind w:firstLine="540"/>
        <w:jc w:val="both"/>
      </w:pPr>
      <w:proofErr w:type="gramStart"/>
      <w:r w:rsidRPr="00CF4BFE">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CF4BFE">
        <w:t xml:space="preserve"> подачи документов для замещения должности гражданской службы (на отчетную дату);</w:t>
      </w:r>
    </w:p>
    <w:p w:rsidR="00CF4BFE" w:rsidRPr="00CF4BFE" w:rsidRDefault="00CF4BFE">
      <w:pPr>
        <w:pStyle w:val="ConsPlusNormal"/>
        <w:ind w:firstLine="540"/>
        <w:jc w:val="both"/>
      </w:pPr>
      <w:proofErr w:type="gramStart"/>
      <w:r w:rsidRPr="00CF4BFE">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CF4BFE">
        <w:t xml:space="preserve"> для замещения должности гражданской службы (на отчетную дату).</w:t>
      </w:r>
    </w:p>
    <w:p w:rsidR="00CF4BFE" w:rsidRPr="00CF4BFE" w:rsidRDefault="00CF4BFE">
      <w:pPr>
        <w:pStyle w:val="ConsPlusNormal"/>
        <w:ind w:firstLine="540"/>
        <w:jc w:val="both"/>
      </w:pPr>
      <w:r w:rsidRPr="00CF4BFE">
        <w:t xml:space="preserve">5. Гражданский служащий, замещающий должность гражданской службы, предусмотренную </w:t>
      </w:r>
      <w:hyperlink r:id="rId35" w:history="1">
        <w:r w:rsidRPr="00CF4BFE">
          <w:t>перечнем</w:t>
        </w:r>
      </w:hyperlink>
      <w:r w:rsidRPr="00CF4BFE">
        <w:t>, представляет:</w:t>
      </w:r>
    </w:p>
    <w:p w:rsidR="00CF4BFE" w:rsidRPr="00CF4BFE" w:rsidRDefault="00CF4BFE">
      <w:pPr>
        <w:pStyle w:val="ConsPlusNormal"/>
        <w:ind w:firstLine="540"/>
        <w:jc w:val="both"/>
      </w:pPr>
      <w:r w:rsidRPr="00CF4BFE">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F4BFE" w:rsidRPr="00CF4BFE" w:rsidRDefault="00CF4BFE">
      <w:pPr>
        <w:pStyle w:val="ConsPlusNormal"/>
        <w:ind w:firstLine="540"/>
        <w:jc w:val="both"/>
      </w:pPr>
      <w:proofErr w:type="gramStart"/>
      <w:r w:rsidRPr="00CF4BFE">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F4BFE" w:rsidRPr="00CF4BFE" w:rsidRDefault="00CF4BFE">
      <w:pPr>
        <w:pStyle w:val="ConsPlusNormal"/>
        <w:ind w:firstLine="540"/>
        <w:jc w:val="both"/>
      </w:pPr>
      <w:r w:rsidRPr="00CF4BFE">
        <w:t xml:space="preserve">6. Кандидат на должность, предусмотренную </w:t>
      </w:r>
      <w:hyperlink r:id="rId36" w:history="1">
        <w:r w:rsidRPr="00CF4BFE">
          <w:t>перечнем</w:t>
        </w:r>
      </w:hyperlink>
      <w:r w:rsidRPr="00CF4BFE">
        <w:t xml:space="preserve">, представляет сведения о доходах, об имуществе и обязательствах имущественного характера в соответствии с </w:t>
      </w:r>
      <w:hyperlink w:anchor="P58" w:history="1">
        <w:r w:rsidRPr="00CF4BFE">
          <w:t>пунктом 2</w:t>
        </w:r>
      </w:hyperlink>
      <w:r w:rsidRPr="00CF4BFE">
        <w:t xml:space="preserve">, </w:t>
      </w:r>
      <w:hyperlink w:anchor="P66" w:history="1">
        <w:r w:rsidRPr="00CF4BFE">
          <w:t>подпунктом "в" пункта 3</w:t>
        </w:r>
      </w:hyperlink>
      <w:r w:rsidRPr="00CF4BFE">
        <w:t xml:space="preserve">, </w:t>
      </w:r>
      <w:hyperlink w:anchor="P68" w:history="1">
        <w:r w:rsidRPr="00CF4BFE">
          <w:t>пунктом 4</w:t>
        </w:r>
      </w:hyperlink>
      <w:r w:rsidRPr="00CF4BFE">
        <w:t xml:space="preserve"> настоящего Положения.</w:t>
      </w:r>
    </w:p>
    <w:p w:rsidR="00CF4BFE" w:rsidRPr="00CF4BFE" w:rsidRDefault="00CF4BFE">
      <w:pPr>
        <w:pStyle w:val="ConsPlusNormal"/>
        <w:jc w:val="both"/>
      </w:pPr>
      <w:r w:rsidRPr="00CF4BFE">
        <w:t>(</w:t>
      </w:r>
      <w:proofErr w:type="gramStart"/>
      <w:r w:rsidRPr="00CF4BFE">
        <w:t>п</w:t>
      </w:r>
      <w:proofErr w:type="gramEnd"/>
      <w:r w:rsidRPr="00CF4BFE">
        <w:t xml:space="preserve">. 6 в ред. </w:t>
      </w:r>
      <w:hyperlink r:id="rId37" w:history="1">
        <w:r w:rsidRPr="00CF4BFE">
          <w:t>постановления</w:t>
        </w:r>
      </w:hyperlink>
      <w:r w:rsidRPr="00CF4BFE">
        <w:t xml:space="preserve"> Губернатора МО от 28.10.2015 N 456-ПГ)</w:t>
      </w:r>
    </w:p>
    <w:p w:rsidR="00CF4BFE" w:rsidRPr="00CF4BFE" w:rsidRDefault="00CF4BFE">
      <w:pPr>
        <w:pStyle w:val="ConsPlusNormal"/>
        <w:ind w:firstLine="540"/>
        <w:jc w:val="both"/>
      </w:pPr>
      <w:r w:rsidRPr="00CF4BFE">
        <w:t>7. Сведения о доходах, об имуществе и обязательствах имущественного характера представляются в подразделение по вопросам государственной службы и кадров органа государственной власти Московской области, государственного органа Московской области (далее - государственный орган) по месту прохождения гражданским служащим гражданской службы.</w:t>
      </w:r>
    </w:p>
    <w:p w:rsidR="00CF4BFE" w:rsidRPr="00CF4BFE" w:rsidRDefault="00CF4BFE">
      <w:pPr>
        <w:pStyle w:val="ConsPlusNormal"/>
        <w:ind w:firstLine="540"/>
        <w:jc w:val="both"/>
      </w:pPr>
      <w:r w:rsidRPr="00CF4BFE">
        <w:t>Прием указанных сведений осуществляется гражданскими служащими в подразделении по вопросам государственной службы и кадров государственного органа, уполномоченными руководителем государственного органа, в соответствии с установленным в государственном органе порядком (регламентом).</w:t>
      </w:r>
    </w:p>
    <w:p w:rsidR="00CF4BFE" w:rsidRPr="00CF4BFE" w:rsidRDefault="00CF4BFE">
      <w:pPr>
        <w:pStyle w:val="ConsPlusNormal"/>
        <w:ind w:firstLine="540"/>
        <w:jc w:val="both"/>
      </w:pPr>
      <w:r w:rsidRPr="00CF4BFE">
        <w:t xml:space="preserve">8. Утратил силу. - </w:t>
      </w:r>
      <w:hyperlink r:id="rId38" w:history="1">
        <w:r w:rsidRPr="00CF4BFE">
          <w:t>Постановление</w:t>
        </w:r>
      </w:hyperlink>
      <w:r w:rsidRPr="00CF4BFE">
        <w:t xml:space="preserve"> Губернатора МО от 21.04.2010 N 43-ПГ.</w:t>
      </w:r>
    </w:p>
    <w:p w:rsidR="00CF4BFE" w:rsidRPr="00CF4BFE" w:rsidRDefault="00CF4BFE">
      <w:pPr>
        <w:pStyle w:val="ConsPlusNormal"/>
        <w:ind w:firstLine="540"/>
        <w:jc w:val="both"/>
      </w:pPr>
      <w:r w:rsidRPr="00CF4BFE">
        <w:t xml:space="preserve">9. </w:t>
      </w:r>
      <w:proofErr w:type="gramStart"/>
      <w:r w:rsidRPr="00CF4BFE">
        <w:t xml:space="preserve">В случае если лица, указанные в </w:t>
      </w:r>
      <w:hyperlink w:anchor="P58" w:history="1">
        <w:r w:rsidRPr="00CF4BFE">
          <w:t>пункте 2</w:t>
        </w:r>
      </w:hyperlink>
      <w:r w:rsidRPr="00CF4BFE">
        <w:t xml:space="preserve"> настоящего Положения, обнаружили, что в представленных ими в подразделение по вопросам государственной службы и кадров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со дня представления сведений в соответствии</w:t>
      </w:r>
      <w:proofErr w:type="gramEnd"/>
      <w:r w:rsidRPr="00CF4BFE">
        <w:t xml:space="preserve"> с </w:t>
      </w:r>
      <w:hyperlink w:anchor="P62" w:history="1">
        <w:r w:rsidRPr="00CF4BFE">
          <w:t>подпунктами "а"</w:t>
        </w:r>
      </w:hyperlink>
      <w:r w:rsidRPr="00CF4BFE">
        <w:t xml:space="preserve">, </w:t>
      </w:r>
      <w:hyperlink w:anchor="P64" w:history="1">
        <w:r w:rsidRPr="00CF4BFE">
          <w:t>"б"</w:t>
        </w:r>
      </w:hyperlink>
      <w:r w:rsidRPr="00CF4BFE">
        <w:t xml:space="preserve"> и </w:t>
      </w:r>
      <w:hyperlink w:anchor="P66" w:history="1">
        <w:r w:rsidRPr="00CF4BFE">
          <w:t>"в" пункта 3</w:t>
        </w:r>
      </w:hyperlink>
      <w:r w:rsidRPr="00CF4BFE">
        <w:t xml:space="preserve"> настоящего Положения.</w:t>
      </w:r>
    </w:p>
    <w:p w:rsidR="00CF4BFE" w:rsidRPr="00CF4BFE" w:rsidRDefault="00CF4BFE">
      <w:pPr>
        <w:pStyle w:val="ConsPlusNormal"/>
        <w:jc w:val="both"/>
      </w:pPr>
      <w:r w:rsidRPr="00CF4BFE">
        <w:lastRenderedPageBreak/>
        <w:t xml:space="preserve">(п. 9 в ред. </w:t>
      </w:r>
      <w:hyperlink r:id="rId39" w:history="1">
        <w:r w:rsidRPr="00CF4BFE">
          <w:t>постановления</w:t>
        </w:r>
      </w:hyperlink>
      <w:r w:rsidRPr="00CF4BFE">
        <w:t xml:space="preserve"> Губернатора МО от 28.10.2015 N 456-ПГ)</w:t>
      </w:r>
    </w:p>
    <w:p w:rsidR="00CF4BFE" w:rsidRPr="00CF4BFE" w:rsidRDefault="00CF4BFE">
      <w:pPr>
        <w:pStyle w:val="ConsPlusNormal"/>
        <w:ind w:firstLine="540"/>
        <w:jc w:val="both"/>
      </w:pPr>
      <w:r w:rsidRPr="00CF4BFE">
        <w:t xml:space="preserve">10. В случае непредставления гражданским служащим, замещающим должность гражданской службы, включенную в </w:t>
      </w:r>
      <w:hyperlink r:id="rId40" w:history="1">
        <w:r w:rsidRPr="00CF4BFE">
          <w:t>перечень</w:t>
        </w:r>
      </w:hyperlink>
      <w:r w:rsidRPr="00CF4BFE">
        <w:t>,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гражданских служащих и урегулированию конфликта интересов.</w:t>
      </w:r>
    </w:p>
    <w:p w:rsidR="00CF4BFE" w:rsidRPr="00CF4BFE" w:rsidRDefault="00CF4BFE">
      <w:pPr>
        <w:pStyle w:val="ConsPlusNormal"/>
        <w:ind w:firstLine="540"/>
        <w:jc w:val="both"/>
      </w:pPr>
      <w:r w:rsidRPr="00CF4BFE">
        <w:t>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законодательством Российской Федерации и законодательством Московской области.</w:t>
      </w:r>
    </w:p>
    <w:p w:rsidR="00CF4BFE" w:rsidRPr="00CF4BFE" w:rsidRDefault="00CF4BFE">
      <w:pPr>
        <w:pStyle w:val="ConsPlusNormal"/>
        <w:ind w:firstLine="540"/>
        <w:jc w:val="both"/>
      </w:pPr>
      <w:r w:rsidRPr="00CF4BFE">
        <w:t>12.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CF4BFE" w:rsidRPr="00CF4BFE" w:rsidRDefault="00CF4BFE">
      <w:pPr>
        <w:pStyle w:val="ConsPlusNormal"/>
        <w:ind w:firstLine="540"/>
        <w:jc w:val="both"/>
      </w:pPr>
      <w:r w:rsidRPr="00CF4BFE">
        <w:t xml:space="preserve">13 - 17. Утратили силу. - </w:t>
      </w:r>
      <w:hyperlink r:id="rId41" w:history="1">
        <w:r w:rsidRPr="00CF4BFE">
          <w:t>Постановление</w:t>
        </w:r>
      </w:hyperlink>
      <w:r w:rsidRPr="00CF4BFE">
        <w:t xml:space="preserve"> Губернатора МО от 02.02.2015 N 24-ПГ.</w:t>
      </w:r>
    </w:p>
    <w:p w:rsidR="00CF4BFE" w:rsidRPr="00CF4BFE" w:rsidRDefault="00CF4BFE">
      <w:pPr>
        <w:pStyle w:val="ConsPlusNormal"/>
        <w:ind w:firstLine="540"/>
        <w:jc w:val="both"/>
      </w:pPr>
      <w:r w:rsidRPr="00CF4BFE">
        <w:t xml:space="preserve">18. Сведения о доходах, об имуществе и обязательствах имущественного характера, представленные в соответствии с настоящим Положением гражданином и кандидатом на должность, предусмотренную </w:t>
      </w:r>
      <w:hyperlink r:id="rId42" w:history="1">
        <w:r w:rsidRPr="00CF4BFE">
          <w:t>перечнем</w:t>
        </w:r>
      </w:hyperlink>
      <w:r w:rsidRPr="00CF4BFE">
        <w:t>,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CF4BFE" w:rsidRPr="00CF4BFE" w:rsidRDefault="00CF4BFE">
      <w:pPr>
        <w:pStyle w:val="ConsPlusNormal"/>
        <w:jc w:val="both"/>
      </w:pPr>
      <w:r w:rsidRPr="00CF4BFE">
        <w:t xml:space="preserve">(в ред. </w:t>
      </w:r>
      <w:hyperlink r:id="rId43" w:history="1">
        <w:r w:rsidRPr="00CF4BFE">
          <w:t>постановления</w:t>
        </w:r>
      </w:hyperlink>
      <w:r w:rsidRPr="00CF4BFE">
        <w:t xml:space="preserve"> Губернатора МО от 28.10.2015 N 456-ПГ)</w:t>
      </w:r>
    </w:p>
    <w:p w:rsidR="00CF4BFE" w:rsidRPr="00CF4BFE" w:rsidRDefault="00CF4BFE">
      <w:pPr>
        <w:pStyle w:val="ConsPlusNormal"/>
        <w:ind w:firstLine="540"/>
        <w:jc w:val="both"/>
      </w:pPr>
      <w:r w:rsidRPr="00CF4BFE">
        <w:t xml:space="preserve">Абзац утратил силу. - </w:t>
      </w:r>
      <w:hyperlink r:id="rId44" w:history="1">
        <w:r w:rsidRPr="00CF4BFE">
          <w:t>Постановление</w:t>
        </w:r>
      </w:hyperlink>
      <w:r w:rsidRPr="00CF4BFE">
        <w:t xml:space="preserve"> Губернатора МО от 29.11.2016 N 518-ПГ.</w:t>
      </w:r>
    </w:p>
    <w:p w:rsidR="00CF4BFE" w:rsidRPr="00CF4BFE" w:rsidRDefault="00CF4BFE">
      <w:pPr>
        <w:pStyle w:val="ConsPlusNormal"/>
        <w:ind w:firstLine="540"/>
        <w:jc w:val="both"/>
      </w:pPr>
      <w:r w:rsidRPr="00CF4BFE">
        <w:t xml:space="preserve">19. </w:t>
      </w:r>
      <w:proofErr w:type="gramStart"/>
      <w:r w:rsidRPr="00CF4BFE">
        <w:t xml:space="preserve">В случае если гражданин или кандидат на должность, предусмотренную </w:t>
      </w:r>
      <w:hyperlink r:id="rId45" w:history="1">
        <w:r w:rsidRPr="00CF4BFE">
          <w:t>перечнем</w:t>
        </w:r>
      </w:hyperlink>
      <w:r w:rsidRPr="00CF4BFE">
        <w:t xml:space="preserve">, представившие в подразделение по вопросам государственной службы и кадров государственного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указанную в </w:t>
      </w:r>
      <w:hyperlink r:id="rId46" w:history="1">
        <w:r w:rsidRPr="00CF4BFE">
          <w:t>перечне</w:t>
        </w:r>
      </w:hyperlink>
      <w:r w:rsidRPr="00CF4BFE">
        <w:t>, эти справки возвращаются</w:t>
      </w:r>
      <w:proofErr w:type="gramEnd"/>
      <w:r w:rsidRPr="00CF4BFE">
        <w:t xml:space="preserve"> им по их письменному заявлению вместе с другими документами.</w:t>
      </w:r>
    </w:p>
    <w:p w:rsidR="00CF4BFE" w:rsidRPr="00CF4BFE" w:rsidRDefault="00CF4BFE">
      <w:pPr>
        <w:pStyle w:val="ConsPlusNormal"/>
        <w:jc w:val="both"/>
      </w:pPr>
      <w:r w:rsidRPr="00CF4BFE">
        <w:t xml:space="preserve">(в ред. </w:t>
      </w:r>
      <w:hyperlink r:id="rId47" w:history="1">
        <w:r w:rsidRPr="00CF4BFE">
          <w:t>постановления</w:t>
        </w:r>
      </w:hyperlink>
      <w:r w:rsidRPr="00CF4BFE">
        <w:t xml:space="preserve"> Губернатора МО от 28.10.2015 N 456-ПГ)</w:t>
      </w:r>
    </w:p>
    <w:p w:rsidR="00CF4BFE" w:rsidRPr="00CF4BFE" w:rsidRDefault="00CF4BFE">
      <w:pPr>
        <w:pStyle w:val="ConsPlusNormal"/>
        <w:ind w:firstLine="540"/>
        <w:jc w:val="both"/>
      </w:pPr>
      <w:r w:rsidRPr="00CF4BFE">
        <w:t>20.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CF4BFE" w:rsidRPr="00CF4BFE" w:rsidRDefault="00CF4BFE">
      <w:pPr>
        <w:pStyle w:val="ConsPlusNormal"/>
        <w:jc w:val="both"/>
      </w:pPr>
    </w:p>
    <w:p w:rsidR="00CF4BFE" w:rsidRPr="00CF4BFE" w:rsidRDefault="00CF4BFE">
      <w:pPr>
        <w:pStyle w:val="ConsPlusNormal"/>
        <w:jc w:val="both"/>
      </w:pPr>
    </w:p>
    <w:p w:rsidR="00CF4BFE" w:rsidRPr="00CF4BFE" w:rsidRDefault="00CF4BFE">
      <w:pPr>
        <w:pStyle w:val="ConsPlusNormal"/>
        <w:jc w:val="both"/>
      </w:pPr>
    </w:p>
    <w:p w:rsidR="00CF4BFE" w:rsidRPr="00CF4BFE" w:rsidRDefault="00CF4BFE">
      <w:pPr>
        <w:pStyle w:val="ConsPlusNormal"/>
        <w:jc w:val="both"/>
      </w:pPr>
    </w:p>
    <w:p w:rsidR="00CF4BFE" w:rsidRPr="00CF4BFE" w:rsidRDefault="00CF4BFE">
      <w:pPr>
        <w:pStyle w:val="ConsPlusNormal"/>
        <w:jc w:val="both"/>
      </w:pPr>
    </w:p>
    <w:p w:rsidR="00CF4BFE" w:rsidRPr="00CF4BFE" w:rsidRDefault="00CF4BFE">
      <w:pPr>
        <w:pStyle w:val="ConsPlusNormal"/>
        <w:jc w:val="right"/>
        <w:outlineLvl w:val="0"/>
      </w:pPr>
      <w:r w:rsidRPr="00CF4BFE">
        <w:t>Утверждена</w:t>
      </w:r>
    </w:p>
    <w:p w:rsidR="00CF4BFE" w:rsidRPr="00CF4BFE" w:rsidRDefault="00CF4BFE">
      <w:pPr>
        <w:pStyle w:val="ConsPlusNormal"/>
        <w:jc w:val="right"/>
      </w:pPr>
      <w:r w:rsidRPr="00CF4BFE">
        <w:t>постановлением Губернатора</w:t>
      </w:r>
    </w:p>
    <w:p w:rsidR="00CF4BFE" w:rsidRPr="00CF4BFE" w:rsidRDefault="00CF4BFE">
      <w:pPr>
        <w:pStyle w:val="ConsPlusNormal"/>
        <w:jc w:val="right"/>
      </w:pPr>
      <w:r w:rsidRPr="00CF4BFE">
        <w:t>Московской области</w:t>
      </w:r>
    </w:p>
    <w:p w:rsidR="00CF4BFE" w:rsidRPr="00CF4BFE" w:rsidRDefault="00CF4BFE">
      <w:pPr>
        <w:pStyle w:val="ConsPlusNormal"/>
        <w:jc w:val="right"/>
      </w:pPr>
      <w:r w:rsidRPr="00CF4BFE">
        <w:t>от 1 сентября 2009 г. N 123-ПГ</w:t>
      </w:r>
    </w:p>
    <w:p w:rsidR="00CF4BFE" w:rsidRPr="00CF4BFE" w:rsidRDefault="00CF4BFE">
      <w:pPr>
        <w:pStyle w:val="ConsPlusNormal"/>
        <w:jc w:val="both"/>
      </w:pPr>
    </w:p>
    <w:p w:rsidR="00CF4BFE" w:rsidRPr="00CF4BFE" w:rsidRDefault="00CF4BFE">
      <w:pPr>
        <w:pStyle w:val="ConsPlusTitle"/>
        <w:jc w:val="center"/>
      </w:pPr>
      <w:r w:rsidRPr="00CF4BFE">
        <w:t>СПРАВКА</w:t>
      </w:r>
    </w:p>
    <w:p w:rsidR="00CF4BFE" w:rsidRPr="00CF4BFE" w:rsidRDefault="00CF4BFE">
      <w:pPr>
        <w:pStyle w:val="ConsPlusTitle"/>
        <w:jc w:val="center"/>
      </w:pPr>
      <w:r w:rsidRPr="00CF4BFE">
        <w:t xml:space="preserve">О ДОХОДАХ, ОБ ИМУЩЕСТВЕ И ОБЯЗАТЕЛЬСТВАХ </w:t>
      </w:r>
      <w:proofErr w:type="gramStart"/>
      <w:r w:rsidRPr="00CF4BFE">
        <w:t>ИМУЩЕСТВЕННОГО</w:t>
      </w:r>
      <w:proofErr w:type="gramEnd"/>
    </w:p>
    <w:p w:rsidR="00CF4BFE" w:rsidRPr="00CF4BFE" w:rsidRDefault="00CF4BFE">
      <w:pPr>
        <w:pStyle w:val="ConsPlusTitle"/>
        <w:jc w:val="center"/>
      </w:pPr>
      <w:r w:rsidRPr="00CF4BFE">
        <w:t>ХАРАКТЕРА ГРАЖДАНИНА, ПРЕТЕНДУЮЩЕГО НА ЗАМЕЩЕНИЕ ДОЛЖНОСТИ</w:t>
      </w:r>
    </w:p>
    <w:p w:rsidR="00CF4BFE" w:rsidRPr="00CF4BFE" w:rsidRDefault="00CF4BFE">
      <w:pPr>
        <w:pStyle w:val="ConsPlusTitle"/>
        <w:jc w:val="center"/>
      </w:pPr>
      <w:r w:rsidRPr="00CF4BFE">
        <w:lastRenderedPageBreak/>
        <w:t>ГОСУДАРСТВЕННОЙ ГРАЖДАНСКОЙ СЛУЖБЫ МОСКОВСКОЙ ОБЛАСТИ</w:t>
      </w:r>
    </w:p>
    <w:p w:rsidR="00CF4BFE" w:rsidRPr="00CF4BFE" w:rsidRDefault="00CF4BFE">
      <w:pPr>
        <w:pStyle w:val="ConsPlusNormal"/>
        <w:jc w:val="both"/>
      </w:pPr>
    </w:p>
    <w:p w:rsidR="00CF4BFE" w:rsidRPr="00CF4BFE" w:rsidRDefault="00CF4BFE">
      <w:pPr>
        <w:pStyle w:val="ConsPlusNormal"/>
        <w:jc w:val="center"/>
      </w:pPr>
      <w:r w:rsidRPr="00CF4BFE">
        <w:t xml:space="preserve">Утратила силу с 1 января 2015 года. - </w:t>
      </w:r>
      <w:hyperlink r:id="rId48" w:history="1">
        <w:r w:rsidRPr="00CF4BFE">
          <w:t>Постановление</w:t>
        </w:r>
      </w:hyperlink>
    </w:p>
    <w:p w:rsidR="00CF4BFE" w:rsidRPr="00CF4BFE" w:rsidRDefault="00CF4BFE">
      <w:pPr>
        <w:pStyle w:val="ConsPlusNormal"/>
        <w:jc w:val="center"/>
      </w:pPr>
      <w:r w:rsidRPr="00CF4BFE">
        <w:t>Губернатора МО от 01.12.2014 N 261-ПГ.</w:t>
      </w:r>
    </w:p>
    <w:p w:rsidR="00CF4BFE" w:rsidRPr="00CF4BFE" w:rsidRDefault="00CF4BFE">
      <w:pPr>
        <w:pStyle w:val="ConsPlusNormal"/>
        <w:jc w:val="both"/>
      </w:pPr>
    </w:p>
    <w:p w:rsidR="00CF4BFE" w:rsidRPr="00CF4BFE" w:rsidRDefault="00CF4BFE">
      <w:pPr>
        <w:pStyle w:val="ConsPlusNormal"/>
        <w:jc w:val="both"/>
      </w:pPr>
    </w:p>
    <w:p w:rsidR="00CF4BFE" w:rsidRPr="00CF4BFE" w:rsidRDefault="00CF4BFE">
      <w:pPr>
        <w:pStyle w:val="ConsPlusNormal"/>
        <w:jc w:val="both"/>
      </w:pPr>
    </w:p>
    <w:p w:rsidR="00CF4BFE" w:rsidRPr="00CF4BFE" w:rsidRDefault="00CF4BFE">
      <w:pPr>
        <w:pStyle w:val="ConsPlusNormal"/>
        <w:jc w:val="both"/>
      </w:pPr>
    </w:p>
    <w:p w:rsidR="00CF4BFE" w:rsidRPr="00CF4BFE" w:rsidRDefault="00CF4BFE">
      <w:pPr>
        <w:pStyle w:val="ConsPlusNormal"/>
        <w:jc w:val="both"/>
      </w:pPr>
    </w:p>
    <w:p w:rsidR="00CF4BFE" w:rsidRPr="00CF4BFE" w:rsidRDefault="00CF4BFE">
      <w:pPr>
        <w:pStyle w:val="ConsPlusNormal"/>
        <w:jc w:val="right"/>
        <w:outlineLvl w:val="0"/>
      </w:pPr>
      <w:r w:rsidRPr="00CF4BFE">
        <w:t>Утверждена</w:t>
      </w:r>
    </w:p>
    <w:p w:rsidR="00CF4BFE" w:rsidRPr="00CF4BFE" w:rsidRDefault="00CF4BFE">
      <w:pPr>
        <w:pStyle w:val="ConsPlusNormal"/>
        <w:jc w:val="right"/>
      </w:pPr>
      <w:r w:rsidRPr="00CF4BFE">
        <w:t>постановлением Губернатора</w:t>
      </w:r>
    </w:p>
    <w:p w:rsidR="00CF4BFE" w:rsidRPr="00CF4BFE" w:rsidRDefault="00CF4BFE">
      <w:pPr>
        <w:pStyle w:val="ConsPlusNormal"/>
        <w:jc w:val="right"/>
      </w:pPr>
      <w:r w:rsidRPr="00CF4BFE">
        <w:t>Московской области</w:t>
      </w:r>
    </w:p>
    <w:p w:rsidR="00CF4BFE" w:rsidRPr="00CF4BFE" w:rsidRDefault="00CF4BFE">
      <w:pPr>
        <w:pStyle w:val="ConsPlusNormal"/>
        <w:jc w:val="right"/>
      </w:pPr>
      <w:r w:rsidRPr="00CF4BFE">
        <w:t>от 1 сентября 2009 г. N 123-ПГ</w:t>
      </w:r>
    </w:p>
    <w:p w:rsidR="00CF4BFE" w:rsidRPr="00CF4BFE" w:rsidRDefault="00CF4BFE">
      <w:pPr>
        <w:pStyle w:val="ConsPlusNormal"/>
        <w:jc w:val="both"/>
      </w:pPr>
    </w:p>
    <w:p w:rsidR="00CF4BFE" w:rsidRPr="00CF4BFE" w:rsidRDefault="00CF4BFE">
      <w:pPr>
        <w:pStyle w:val="ConsPlusTitle"/>
        <w:jc w:val="center"/>
      </w:pPr>
      <w:r w:rsidRPr="00CF4BFE">
        <w:t>СПРАВКА</w:t>
      </w:r>
    </w:p>
    <w:p w:rsidR="00CF4BFE" w:rsidRPr="00CF4BFE" w:rsidRDefault="00CF4BFE">
      <w:pPr>
        <w:pStyle w:val="ConsPlusTitle"/>
        <w:jc w:val="center"/>
      </w:pPr>
      <w:r w:rsidRPr="00CF4BFE">
        <w:t xml:space="preserve">О ДОХОДАХ, ОБ ИМУЩЕСТВЕ И ОБЯЗАТЕЛЬСТВАХ </w:t>
      </w:r>
      <w:proofErr w:type="gramStart"/>
      <w:r w:rsidRPr="00CF4BFE">
        <w:t>ИМУЩЕСТВЕННОГО</w:t>
      </w:r>
      <w:proofErr w:type="gramEnd"/>
    </w:p>
    <w:p w:rsidR="00CF4BFE" w:rsidRPr="00CF4BFE" w:rsidRDefault="00CF4BFE">
      <w:pPr>
        <w:pStyle w:val="ConsPlusTitle"/>
        <w:jc w:val="center"/>
      </w:pPr>
      <w:r w:rsidRPr="00CF4BFE">
        <w:t>ХАРАКТЕРА СУПРУГИ (СУПРУГА) И НЕСОВЕРШЕННОЛЕТНИХ ДЕТЕЙ</w:t>
      </w:r>
    </w:p>
    <w:p w:rsidR="00CF4BFE" w:rsidRPr="00CF4BFE" w:rsidRDefault="00CF4BFE">
      <w:pPr>
        <w:pStyle w:val="ConsPlusTitle"/>
        <w:jc w:val="center"/>
      </w:pPr>
      <w:r w:rsidRPr="00CF4BFE">
        <w:t>ГРАЖДАНИНА, ПРЕТЕНДУЮЩЕГО НА ЗАМЕЩЕНИЕ ДОЛЖНОСТИ</w:t>
      </w:r>
    </w:p>
    <w:p w:rsidR="00CF4BFE" w:rsidRPr="00CF4BFE" w:rsidRDefault="00CF4BFE">
      <w:pPr>
        <w:pStyle w:val="ConsPlusTitle"/>
        <w:jc w:val="center"/>
      </w:pPr>
      <w:r w:rsidRPr="00CF4BFE">
        <w:t>ГОСУДАРСТВЕННОЙ ГРАЖДАНСКОЙ СЛУЖБЫ МОСКОВСКОЙ ОБЛАСТИ</w:t>
      </w:r>
    </w:p>
    <w:p w:rsidR="00CF4BFE" w:rsidRPr="00CF4BFE" w:rsidRDefault="00CF4BFE">
      <w:pPr>
        <w:pStyle w:val="ConsPlusNormal"/>
        <w:jc w:val="both"/>
      </w:pPr>
    </w:p>
    <w:p w:rsidR="00CF4BFE" w:rsidRPr="00CF4BFE" w:rsidRDefault="00CF4BFE">
      <w:pPr>
        <w:pStyle w:val="ConsPlusNormal"/>
        <w:jc w:val="center"/>
      </w:pPr>
      <w:r w:rsidRPr="00CF4BFE">
        <w:t xml:space="preserve">Утратила силу с 1 января 2015 года. - </w:t>
      </w:r>
      <w:hyperlink r:id="rId49" w:history="1">
        <w:r w:rsidRPr="00CF4BFE">
          <w:t>Постановление</w:t>
        </w:r>
      </w:hyperlink>
    </w:p>
    <w:p w:rsidR="00CF4BFE" w:rsidRPr="00CF4BFE" w:rsidRDefault="00CF4BFE">
      <w:pPr>
        <w:pStyle w:val="ConsPlusNormal"/>
        <w:jc w:val="center"/>
      </w:pPr>
      <w:r w:rsidRPr="00CF4BFE">
        <w:t>Губернатора МО от 01.12.2014 N 261-ПГ.</w:t>
      </w:r>
    </w:p>
    <w:p w:rsidR="00CF4BFE" w:rsidRPr="00CF4BFE" w:rsidRDefault="00CF4BFE">
      <w:pPr>
        <w:pStyle w:val="ConsPlusNormal"/>
        <w:jc w:val="both"/>
      </w:pPr>
    </w:p>
    <w:p w:rsidR="00CF4BFE" w:rsidRPr="00CF4BFE" w:rsidRDefault="00CF4BFE">
      <w:pPr>
        <w:pStyle w:val="ConsPlusNormal"/>
        <w:jc w:val="both"/>
      </w:pPr>
    </w:p>
    <w:p w:rsidR="00CF4BFE" w:rsidRPr="00CF4BFE" w:rsidRDefault="00CF4BFE">
      <w:pPr>
        <w:pStyle w:val="ConsPlusNormal"/>
        <w:jc w:val="both"/>
      </w:pPr>
    </w:p>
    <w:p w:rsidR="00CF4BFE" w:rsidRPr="00CF4BFE" w:rsidRDefault="00CF4BFE">
      <w:pPr>
        <w:pStyle w:val="ConsPlusNormal"/>
        <w:jc w:val="both"/>
      </w:pPr>
    </w:p>
    <w:p w:rsidR="00CF4BFE" w:rsidRPr="00CF4BFE" w:rsidRDefault="00CF4BFE">
      <w:pPr>
        <w:pStyle w:val="ConsPlusNormal"/>
        <w:jc w:val="both"/>
      </w:pPr>
    </w:p>
    <w:p w:rsidR="00CF4BFE" w:rsidRPr="00CF4BFE" w:rsidRDefault="00CF4BFE">
      <w:pPr>
        <w:pStyle w:val="ConsPlusNormal"/>
        <w:jc w:val="right"/>
        <w:outlineLvl w:val="0"/>
      </w:pPr>
      <w:r w:rsidRPr="00CF4BFE">
        <w:t>Утверждена</w:t>
      </w:r>
    </w:p>
    <w:p w:rsidR="00CF4BFE" w:rsidRPr="00CF4BFE" w:rsidRDefault="00CF4BFE">
      <w:pPr>
        <w:pStyle w:val="ConsPlusNormal"/>
        <w:jc w:val="right"/>
      </w:pPr>
      <w:r w:rsidRPr="00CF4BFE">
        <w:t>постановлением Губернатора</w:t>
      </w:r>
    </w:p>
    <w:p w:rsidR="00CF4BFE" w:rsidRPr="00CF4BFE" w:rsidRDefault="00CF4BFE">
      <w:pPr>
        <w:pStyle w:val="ConsPlusNormal"/>
        <w:jc w:val="right"/>
      </w:pPr>
      <w:r w:rsidRPr="00CF4BFE">
        <w:t>Московской области</w:t>
      </w:r>
    </w:p>
    <w:p w:rsidR="00CF4BFE" w:rsidRPr="00CF4BFE" w:rsidRDefault="00CF4BFE">
      <w:pPr>
        <w:pStyle w:val="ConsPlusNormal"/>
        <w:jc w:val="right"/>
      </w:pPr>
      <w:r w:rsidRPr="00CF4BFE">
        <w:t>от 1 сентября 2009 г. N 123-ПГ</w:t>
      </w:r>
    </w:p>
    <w:p w:rsidR="00CF4BFE" w:rsidRPr="00CF4BFE" w:rsidRDefault="00CF4BFE">
      <w:pPr>
        <w:pStyle w:val="ConsPlusNormal"/>
        <w:jc w:val="both"/>
      </w:pPr>
    </w:p>
    <w:p w:rsidR="00CF4BFE" w:rsidRPr="00CF4BFE" w:rsidRDefault="00CF4BFE">
      <w:pPr>
        <w:pStyle w:val="ConsPlusTitle"/>
        <w:jc w:val="center"/>
      </w:pPr>
      <w:r w:rsidRPr="00CF4BFE">
        <w:t>СПРАВКА</w:t>
      </w:r>
    </w:p>
    <w:p w:rsidR="00CF4BFE" w:rsidRPr="00CF4BFE" w:rsidRDefault="00CF4BFE">
      <w:pPr>
        <w:pStyle w:val="ConsPlusTitle"/>
        <w:jc w:val="center"/>
      </w:pPr>
      <w:r w:rsidRPr="00CF4BFE">
        <w:t xml:space="preserve">О ДОХОДАХ, ОБ ИМУЩЕСТВЕ И ОБЯЗАТЕЛЬСТВАХ </w:t>
      </w:r>
      <w:proofErr w:type="gramStart"/>
      <w:r w:rsidRPr="00CF4BFE">
        <w:t>ИМУЩЕСТВЕННОГО</w:t>
      </w:r>
      <w:proofErr w:type="gramEnd"/>
    </w:p>
    <w:p w:rsidR="00CF4BFE" w:rsidRPr="00CF4BFE" w:rsidRDefault="00CF4BFE">
      <w:pPr>
        <w:pStyle w:val="ConsPlusTitle"/>
        <w:jc w:val="center"/>
      </w:pPr>
      <w:r w:rsidRPr="00CF4BFE">
        <w:t>ХАРАКТЕРА ГОСУДАРСТВЕННОГО ГРАЖДАНСКОГО СЛУЖАЩЕГО</w:t>
      </w:r>
    </w:p>
    <w:p w:rsidR="00CF4BFE" w:rsidRPr="00CF4BFE" w:rsidRDefault="00CF4BFE">
      <w:pPr>
        <w:pStyle w:val="ConsPlusTitle"/>
        <w:jc w:val="center"/>
      </w:pPr>
      <w:r w:rsidRPr="00CF4BFE">
        <w:t>МОСКОВСКОЙ ОБЛАСТИ</w:t>
      </w:r>
    </w:p>
    <w:p w:rsidR="00CF4BFE" w:rsidRPr="00CF4BFE" w:rsidRDefault="00CF4BFE">
      <w:pPr>
        <w:pStyle w:val="ConsPlusNormal"/>
        <w:jc w:val="both"/>
      </w:pPr>
    </w:p>
    <w:p w:rsidR="00CF4BFE" w:rsidRPr="00CF4BFE" w:rsidRDefault="00CF4BFE">
      <w:pPr>
        <w:pStyle w:val="ConsPlusNormal"/>
        <w:jc w:val="center"/>
      </w:pPr>
      <w:r w:rsidRPr="00CF4BFE">
        <w:t xml:space="preserve">Утратила силу с 1 января 2015 года. - </w:t>
      </w:r>
      <w:hyperlink r:id="rId50" w:history="1">
        <w:r w:rsidRPr="00CF4BFE">
          <w:t>Постановление</w:t>
        </w:r>
      </w:hyperlink>
    </w:p>
    <w:p w:rsidR="00CF4BFE" w:rsidRPr="00CF4BFE" w:rsidRDefault="00CF4BFE">
      <w:pPr>
        <w:pStyle w:val="ConsPlusNormal"/>
        <w:jc w:val="center"/>
      </w:pPr>
      <w:r w:rsidRPr="00CF4BFE">
        <w:t>Губернатора МО от 01.12.2014 N 261-ПГ.</w:t>
      </w:r>
    </w:p>
    <w:p w:rsidR="00CF4BFE" w:rsidRPr="00CF4BFE" w:rsidRDefault="00CF4BFE">
      <w:pPr>
        <w:pStyle w:val="ConsPlusNormal"/>
        <w:jc w:val="both"/>
      </w:pPr>
    </w:p>
    <w:p w:rsidR="00CF4BFE" w:rsidRPr="00CF4BFE" w:rsidRDefault="00CF4BFE">
      <w:pPr>
        <w:pStyle w:val="ConsPlusNormal"/>
        <w:jc w:val="both"/>
      </w:pPr>
    </w:p>
    <w:p w:rsidR="00CF4BFE" w:rsidRPr="00CF4BFE" w:rsidRDefault="00CF4BFE">
      <w:pPr>
        <w:pStyle w:val="ConsPlusNormal"/>
        <w:jc w:val="both"/>
      </w:pPr>
    </w:p>
    <w:p w:rsidR="00CF4BFE" w:rsidRPr="00CF4BFE" w:rsidRDefault="00CF4BFE">
      <w:pPr>
        <w:pStyle w:val="ConsPlusNormal"/>
        <w:jc w:val="both"/>
      </w:pPr>
    </w:p>
    <w:p w:rsidR="00CF4BFE" w:rsidRPr="00CF4BFE" w:rsidRDefault="00CF4BFE">
      <w:pPr>
        <w:pStyle w:val="ConsPlusNormal"/>
        <w:jc w:val="both"/>
      </w:pPr>
    </w:p>
    <w:p w:rsidR="00CF4BFE" w:rsidRPr="00CF4BFE" w:rsidRDefault="00CF4BFE">
      <w:pPr>
        <w:pStyle w:val="ConsPlusNormal"/>
        <w:jc w:val="right"/>
        <w:outlineLvl w:val="0"/>
      </w:pPr>
      <w:r w:rsidRPr="00CF4BFE">
        <w:t>Утверждена</w:t>
      </w:r>
    </w:p>
    <w:p w:rsidR="00CF4BFE" w:rsidRPr="00CF4BFE" w:rsidRDefault="00CF4BFE">
      <w:pPr>
        <w:pStyle w:val="ConsPlusNormal"/>
        <w:jc w:val="right"/>
      </w:pPr>
      <w:r w:rsidRPr="00CF4BFE">
        <w:t>постановлением Губернатора</w:t>
      </w:r>
    </w:p>
    <w:p w:rsidR="00CF4BFE" w:rsidRPr="00CF4BFE" w:rsidRDefault="00CF4BFE">
      <w:pPr>
        <w:pStyle w:val="ConsPlusNormal"/>
        <w:jc w:val="right"/>
      </w:pPr>
      <w:r w:rsidRPr="00CF4BFE">
        <w:t>Московской области</w:t>
      </w:r>
    </w:p>
    <w:p w:rsidR="00CF4BFE" w:rsidRPr="00CF4BFE" w:rsidRDefault="00CF4BFE">
      <w:pPr>
        <w:pStyle w:val="ConsPlusNormal"/>
        <w:jc w:val="right"/>
      </w:pPr>
      <w:r w:rsidRPr="00CF4BFE">
        <w:t>от 1 сентября 2009 г. N 123-ПГ</w:t>
      </w:r>
    </w:p>
    <w:p w:rsidR="00CF4BFE" w:rsidRPr="00CF4BFE" w:rsidRDefault="00CF4BFE">
      <w:pPr>
        <w:pStyle w:val="ConsPlusNormal"/>
        <w:jc w:val="both"/>
      </w:pPr>
    </w:p>
    <w:p w:rsidR="00CF4BFE" w:rsidRPr="00CF4BFE" w:rsidRDefault="00CF4BFE">
      <w:pPr>
        <w:pStyle w:val="ConsPlusTitle"/>
        <w:jc w:val="center"/>
      </w:pPr>
      <w:r w:rsidRPr="00CF4BFE">
        <w:t>СПРАВКА</w:t>
      </w:r>
    </w:p>
    <w:p w:rsidR="00CF4BFE" w:rsidRPr="00CF4BFE" w:rsidRDefault="00CF4BFE">
      <w:pPr>
        <w:pStyle w:val="ConsPlusTitle"/>
        <w:jc w:val="center"/>
      </w:pPr>
      <w:r w:rsidRPr="00CF4BFE">
        <w:t xml:space="preserve">О ДОХОДАХ, ОБ ИМУЩЕСТВЕ И ОБЯЗАТЕЛЬСТВАХ </w:t>
      </w:r>
      <w:proofErr w:type="gramStart"/>
      <w:r w:rsidRPr="00CF4BFE">
        <w:t>ИМУЩЕСТВЕННОГО</w:t>
      </w:r>
      <w:proofErr w:type="gramEnd"/>
    </w:p>
    <w:p w:rsidR="00CF4BFE" w:rsidRPr="00CF4BFE" w:rsidRDefault="00CF4BFE">
      <w:pPr>
        <w:pStyle w:val="ConsPlusTitle"/>
        <w:jc w:val="center"/>
      </w:pPr>
      <w:r w:rsidRPr="00CF4BFE">
        <w:t>ХАРАКТЕРА СУПРУГИ (СУПРУГА) И НЕСОВЕРШЕННОЛЕТНИХ ДЕТЕЙ</w:t>
      </w:r>
    </w:p>
    <w:p w:rsidR="00CF4BFE" w:rsidRPr="00CF4BFE" w:rsidRDefault="00CF4BFE">
      <w:pPr>
        <w:pStyle w:val="ConsPlusTitle"/>
        <w:jc w:val="center"/>
      </w:pPr>
      <w:r w:rsidRPr="00CF4BFE">
        <w:lastRenderedPageBreak/>
        <w:t>ГОСУДАРСТВЕННОГО ГРАЖДАНСКОГО СЛУЖАЩЕГО</w:t>
      </w:r>
    </w:p>
    <w:p w:rsidR="00CF4BFE" w:rsidRPr="00CF4BFE" w:rsidRDefault="00CF4BFE">
      <w:pPr>
        <w:pStyle w:val="ConsPlusTitle"/>
        <w:jc w:val="center"/>
      </w:pPr>
      <w:r w:rsidRPr="00CF4BFE">
        <w:t>МОСКОВСКОЙ ОБЛАСТИ</w:t>
      </w:r>
    </w:p>
    <w:p w:rsidR="00CF4BFE" w:rsidRPr="00CF4BFE" w:rsidRDefault="00CF4BFE">
      <w:pPr>
        <w:pStyle w:val="ConsPlusNormal"/>
        <w:jc w:val="both"/>
      </w:pPr>
    </w:p>
    <w:p w:rsidR="00CF4BFE" w:rsidRPr="00CF4BFE" w:rsidRDefault="00CF4BFE">
      <w:pPr>
        <w:pStyle w:val="ConsPlusNormal"/>
        <w:jc w:val="center"/>
      </w:pPr>
      <w:r w:rsidRPr="00CF4BFE">
        <w:t xml:space="preserve">Утратила силу с 1 января 2015 года. - </w:t>
      </w:r>
      <w:hyperlink r:id="rId51" w:history="1">
        <w:r w:rsidRPr="00CF4BFE">
          <w:t>Постановление</w:t>
        </w:r>
      </w:hyperlink>
    </w:p>
    <w:p w:rsidR="00CF4BFE" w:rsidRPr="00CF4BFE" w:rsidRDefault="00CF4BFE">
      <w:pPr>
        <w:pStyle w:val="ConsPlusNormal"/>
        <w:jc w:val="center"/>
      </w:pPr>
      <w:r w:rsidRPr="00CF4BFE">
        <w:t>Губернатора МО от 01.12.2014 N 261-ПГ.</w:t>
      </w:r>
    </w:p>
    <w:p w:rsidR="00CF4BFE" w:rsidRPr="00CF4BFE" w:rsidRDefault="00CF4BFE">
      <w:pPr>
        <w:pStyle w:val="ConsPlusNormal"/>
        <w:jc w:val="both"/>
      </w:pPr>
    </w:p>
    <w:p w:rsidR="00CF4BFE" w:rsidRPr="00CF4BFE" w:rsidRDefault="00CF4BFE">
      <w:pPr>
        <w:pStyle w:val="ConsPlusNormal"/>
        <w:jc w:val="both"/>
      </w:pPr>
    </w:p>
    <w:p w:rsidR="000550BB" w:rsidRPr="00CF4BFE" w:rsidRDefault="000550BB"/>
    <w:sectPr w:rsidR="000550BB" w:rsidRPr="00CF4BFE" w:rsidSect="00C136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F4BFE"/>
    <w:rsid w:val="000259DB"/>
    <w:rsid w:val="000550BB"/>
    <w:rsid w:val="000E3135"/>
    <w:rsid w:val="00220C03"/>
    <w:rsid w:val="00246966"/>
    <w:rsid w:val="003B19F3"/>
    <w:rsid w:val="007671E7"/>
    <w:rsid w:val="00AD6EE4"/>
    <w:rsid w:val="00AE20D5"/>
    <w:rsid w:val="00CF4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6EE4"/>
    <w:pPr>
      <w:spacing w:after="0" w:line="240" w:lineRule="auto"/>
    </w:pPr>
    <w:rPr>
      <w:rFonts w:ascii="Times New Roman" w:hAnsi="Times New Roman"/>
      <w:sz w:val="24"/>
      <w:shd w:val="clear" w:color="auto" w:fill="73737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20D5"/>
    <w:pPr>
      <w:spacing w:after="0" w:line="240" w:lineRule="auto"/>
    </w:pPr>
  </w:style>
  <w:style w:type="paragraph" w:customStyle="1" w:styleId="ConsPlusNormal">
    <w:name w:val="ConsPlusNormal"/>
    <w:rsid w:val="00CF4BF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CF4BF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CF4B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916D7F08E533C2196A9B41F8D34E0D2EAA3F62EE6DDA50EE7C9CB49A66BB75E99F390BA036E6DDJ7mCH" TargetMode="External"/><Relationship Id="rId18" Type="http://schemas.openxmlformats.org/officeDocument/2006/relationships/hyperlink" Target="consultantplus://offline/ref=11916D7F08E533C2196A9B41F8D34E0D2DAC3363E26EDA50EE7C9CB49A66BB75E99F390BA036E6DCJ7mDH" TargetMode="External"/><Relationship Id="rId26" Type="http://schemas.openxmlformats.org/officeDocument/2006/relationships/hyperlink" Target="consultantplus://offline/ref=11916D7F08E533C2196A9B41F8D34E0D2EAF3463EC69DA50EE7C9CB49A66BB75E99F390BA036E0DAJ7mAH" TargetMode="External"/><Relationship Id="rId39" Type="http://schemas.openxmlformats.org/officeDocument/2006/relationships/hyperlink" Target="consultantplus://offline/ref=11916D7F08E533C2196A9B41F8D34E0D2EAA3F62EE6DDA50EE7C9CB49A66BB75E99F390BA036E6DCJ7m3H" TargetMode="External"/><Relationship Id="rId3" Type="http://schemas.openxmlformats.org/officeDocument/2006/relationships/webSettings" Target="webSettings.xml"/><Relationship Id="rId21" Type="http://schemas.openxmlformats.org/officeDocument/2006/relationships/hyperlink" Target="consultantplus://offline/ref=11916D7F08E533C2196A9B41F8D34E0D2EAA3F62EE6DDA50EE7C9CB49A66BB75E99F390BA036E6DDJ7m2H" TargetMode="External"/><Relationship Id="rId34" Type="http://schemas.openxmlformats.org/officeDocument/2006/relationships/hyperlink" Target="consultantplus://offline/ref=11916D7F08E533C2196A9B41F8D34E0D2EAA3F62EE6DDA50EE7C9CB49A66BB75E99F390BA036E6DCJ7mCH" TargetMode="External"/><Relationship Id="rId42" Type="http://schemas.openxmlformats.org/officeDocument/2006/relationships/hyperlink" Target="consultantplus://offline/ref=11916D7F08E533C2196A9B41F8D34E0D2EAF3463EC69DA50EE7C9CB49A66BB75E99F390BA036E0DAJ7mAH" TargetMode="External"/><Relationship Id="rId47" Type="http://schemas.openxmlformats.org/officeDocument/2006/relationships/hyperlink" Target="consultantplus://offline/ref=11916D7F08E533C2196A9B41F8D34E0D2EAA3F62EE6DDA50EE7C9CB49A66BB75E99F390BA036E6DFJ7m8H" TargetMode="External"/><Relationship Id="rId50" Type="http://schemas.openxmlformats.org/officeDocument/2006/relationships/hyperlink" Target="consultantplus://offline/ref=11916D7F08E533C2196A9B41F8D34E0D2EAB376AE365DA50EE7C9CB49A66BB75E99F390BA036E6DCJ7mEH" TargetMode="External"/><Relationship Id="rId7" Type="http://schemas.openxmlformats.org/officeDocument/2006/relationships/hyperlink" Target="consultantplus://offline/ref=11916D7F08E533C2196A9B41F8D34E0D2EAB376AE365DA50EE7C9CB49A66BB75E99F390BA036E6DCJ7m9H" TargetMode="External"/><Relationship Id="rId12" Type="http://schemas.openxmlformats.org/officeDocument/2006/relationships/hyperlink" Target="consultantplus://offline/ref=11916D7F08E533C2196A9B41F8D34E0D2EAF3463EC69DA50EE7C9CB49A66BB75E99F390BA036E0DBJ7m9H" TargetMode="External"/><Relationship Id="rId17" Type="http://schemas.openxmlformats.org/officeDocument/2006/relationships/hyperlink" Target="consultantplus://offline/ref=11916D7F08E533C2196A9B41F8D34E0D2DAE346BEA6BDA50EE7C9CB49A66BB75E99F390BA036E6DDJ7m2H" TargetMode="External"/><Relationship Id="rId25" Type="http://schemas.openxmlformats.org/officeDocument/2006/relationships/hyperlink" Target="consultantplus://offline/ref=11916D7F08E533C2196A9B41F8D34E0D2EAF3463EC69DA50EE7C9CB49A66BB75E99F390BA036E0DAJ7mAH" TargetMode="External"/><Relationship Id="rId33" Type="http://schemas.openxmlformats.org/officeDocument/2006/relationships/hyperlink" Target="consultantplus://offline/ref=11916D7F08E533C2196A9B41F8D34E0D2EAA3F62EE6DDA50EE7C9CB49A66BB75E99F390BA036E6DCJ7mEH" TargetMode="External"/><Relationship Id="rId38" Type="http://schemas.openxmlformats.org/officeDocument/2006/relationships/hyperlink" Target="consultantplus://offline/ref=11916D7F08E533C2196A9B41F8D34E0D2DAA3F6DEC68DA50EE7C9CB49A66BB75E99F390BA036E6DCJ7mBH" TargetMode="External"/><Relationship Id="rId46" Type="http://schemas.openxmlformats.org/officeDocument/2006/relationships/hyperlink" Target="consultantplus://offline/ref=11916D7F08E533C2196A9B41F8D34E0D2EAF3463EC69DA50EE7C9CB49A66BB75E99F390BA036E0DAJ7mAH" TargetMode="External"/><Relationship Id="rId2" Type="http://schemas.openxmlformats.org/officeDocument/2006/relationships/settings" Target="settings.xml"/><Relationship Id="rId16" Type="http://schemas.openxmlformats.org/officeDocument/2006/relationships/hyperlink" Target="consultantplus://offline/ref=11916D7F08E533C2196A9B41F8D34E0D2DAA3F6DEC68DA50EE7C9CB49A66BB75E99F390BA036E6DDJ7m2H" TargetMode="External"/><Relationship Id="rId20" Type="http://schemas.openxmlformats.org/officeDocument/2006/relationships/hyperlink" Target="consultantplus://offline/ref=11916D7F08E533C2196A9B41F8D34E0D2EAF3268ED6EDA50EE7C9CB49A66BB75E99F390BA036E6DCJ7mAH" TargetMode="External"/><Relationship Id="rId29" Type="http://schemas.openxmlformats.org/officeDocument/2006/relationships/hyperlink" Target="consultantplus://offline/ref=11916D7F08E533C2196A9B41F8D34E0D2EAA3F62EE6DDA50EE7C9CB49A66BB75E99F390BA036E6DCJ7m8H" TargetMode="External"/><Relationship Id="rId41" Type="http://schemas.openxmlformats.org/officeDocument/2006/relationships/hyperlink" Target="consultantplus://offline/ref=11916D7F08E533C2196A9B41F8D34E0D2EAF3268ED6EDA50EE7C9CB49A66BB75E99F390BA036E6DCJ7mAH" TargetMode="External"/><Relationship Id="rId1" Type="http://schemas.openxmlformats.org/officeDocument/2006/relationships/styles" Target="styles.xml"/><Relationship Id="rId6" Type="http://schemas.openxmlformats.org/officeDocument/2006/relationships/hyperlink" Target="consultantplus://offline/ref=11916D7F08E533C2196A9B41F8D34E0D2DAC3363E26EDA50EE7C9CB49A66BB75E99F390BA036E6DCJ7mDH" TargetMode="External"/><Relationship Id="rId11" Type="http://schemas.openxmlformats.org/officeDocument/2006/relationships/hyperlink" Target="consultantplus://offline/ref=11916D7F08E533C2196A9A4FEDD34E0D2EAB376FEC65DA50EE7C9CB49A66BB75E99F390DJAm1H" TargetMode="External"/><Relationship Id="rId24" Type="http://schemas.openxmlformats.org/officeDocument/2006/relationships/hyperlink" Target="consultantplus://offline/ref=11916D7F08E533C2196A9B41F8D34E0D2EAF3463EC69DA50EE7C9CB49A66BB75E99F390BA036E0DAJ7mAH" TargetMode="External"/><Relationship Id="rId32" Type="http://schemas.openxmlformats.org/officeDocument/2006/relationships/hyperlink" Target="consultantplus://offline/ref=11916D7F08E533C2196A9B41F8D34E0D2EAF3463EC69DA50EE7C9CB49A66BB75E99F390BA036E0DAJ7mAH" TargetMode="External"/><Relationship Id="rId37" Type="http://schemas.openxmlformats.org/officeDocument/2006/relationships/hyperlink" Target="consultantplus://offline/ref=11916D7F08E533C2196A9B41F8D34E0D2EAA3F62EE6DDA50EE7C9CB49A66BB75E99F390BA036E6DCJ7mDH" TargetMode="External"/><Relationship Id="rId40" Type="http://schemas.openxmlformats.org/officeDocument/2006/relationships/hyperlink" Target="consultantplus://offline/ref=11916D7F08E533C2196A9B41F8D34E0D2EAF3463EC69DA50EE7C9CB49A66BB75E99F390BA036E0DAJ7mAH" TargetMode="External"/><Relationship Id="rId45" Type="http://schemas.openxmlformats.org/officeDocument/2006/relationships/hyperlink" Target="consultantplus://offline/ref=11916D7F08E533C2196A9B41F8D34E0D2EAF3463EC69DA50EE7C9CB49A66BB75E99F390BA036E0DAJ7mAH" TargetMode="External"/><Relationship Id="rId53" Type="http://schemas.openxmlformats.org/officeDocument/2006/relationships/theme" Target="theme/theme1.xml"/><Relationship Id="rId5" Type="http://schemas.openxmlformats.org/officeDocument/2006/relationships/hyperlink" Target="consultantplus://offline/ref=11916D7F08E533C2196A9B41F8D34E0D2DAE346BEA6BDA50EE7C9CB49A66BB75E99F390BA036E6DDJ7m2H" TargetMode="External"/><Relationship Id="rId15" Type="http://schemas.openxmlformats.org/officeDocument/2006/relationships/hyperlink" Target="consultantplus://offline/ref=11916D7F08E533C2196A9B41F8D34E0D2EA33E68EF67875AE62590B6J9mDH" TargetMode="External"/><Relationship Id="rId23" Type="http://schemas.openxmlformats.org/officeDocument/2006/relationships/hyperlink" Target="consultantplus://offline/ref=11916D7F08E533C2196A9B41F8D34E0D2DAC3363E26EDA50EE7C9CB49A66BB75E99F390BA036E6DCJ7m2H" TargetMode="External"/><Relationship Id="rId28" Type="http://schemas.openxmlformats.org/officeDocument/2006/relationships/hyperlink" Target="consultantplus://offline/ref=11916D7F08E533C2196A9B41F8D34E0D2EAB376AE365DA50EE7C9CB49A66BB75E99F390BA036E6DCJ7mCH" TargetMode="External"/><Relationship Id="rId36" Type="http://schemas.openxmlformats.org/officeDocument/2006/relationships/hyperlink" Target="consultantplus://offline/ref=11916D7F08E533C2196A9B41F8D34E0D2EAF3463EC69DA50EE7C9CB49A66BB75E99F390BA036E0DAJ7mAH" TargetMode="External"/><Relationship Id="rId49" Type="http://schemas.openxmlformats.org/officeDocument/2006/relationships/hyperlink" Target="consultantplus://offline/ref=11916D7F08E533C2196A9B41F8D34E0D2EAB376AE365DA50EE7C9CB49A66BB75E99F390BA036E6DCJ7mEH" TargetMode="External"/><Relationship Id="rId10" Type="http://schemas.openxmlformats.org/officeDocument/2006/relationships/hyperlink" Target="consultantplus://offline/ref=11916D7F08E533C2196A9B41F8D34E0D2EAF356FE26FDA50EE7C9CB49A66BB75E99F390BA036E6DDJ7mDH" TargetMode="External"/><Relationship Id="rId19" Type="http://schemas.openxmlformats.org/officeDocument/2006/relationships/hyperlink" Target="consultantplus://offline/ref=11916D7F08E533C2196A9B41F8D34E0D2EAB376AE365DA50EE7C9CB49A66BB75E99F390BA036E6DCJ7mFH" TargetMode="External"/><Relationship Id="rId31" Type="http://schemas.openxmlformats.org/officeDocument/2006/relationships/hyperlink" Target="consultantplus://offline/ref=11916D7F08E533C2196A9B41F8D34E0D2EAA3F62EE6DDA50EE7C9CB49A66BB75E99F390BA036E6DCJ7m9H" TargetMode="External"/><Relationship Id="rId44" Type="http://schemas.openxmlformats.org/officeDocument/2006/relationships/hyperlink" Target="consultantplus://offline/ref=11916D7F08E533C2196A9B41F8D34E0D2EAF356FE26FDA50EE7C9CB49A66BB75E99F390BA036E6DDJ7m2H" TargetMode="External"/><Relationship Id="rId52" Type="http://schemas.openxmlformats.org/officeDocument/2006/relationships/fontTable" Target="fontTable.xml"/><Relationship Id="rId4" Type="http://schemas.openxmlformats.org/officeDocument/2006/relationships/hyperlink" Target="consultantplus://offline/ref=11916D7F08E533C2196A9B41F8D34E0D2DAA3F6DEC68DA50EE7C9CB49A66BB75E99F390BA036E6DDJ7m2H" TargetMode="External"/><Relationship Id="rId9" Type="http://schemas.openxmlformats.org/officeDocument/2006/relationships/hyperlink" Target="consultantplus://offline/ref=11916D7F08E533C2196A9B41F8D34E0D2EAA3F62EE6DDA50EE7C9CB49A66BB75E99F390BA036E6DDJ7mFH" TargetMode="External"/><Relationship Id="rId14" Type="http://schemas.openxmlformats.org/officeDocument/2006/relationships/hyperlink" Target="consultantplus://offline/ref=11916D7F08E533C2196A9B41F8D34E0D2EAB376AE365DA50EE7C9CB49A66BB75E99F390BA036E6DCJ7mEH" TargetMode="External"/><Relationship Id="rId22" Type="http://schemas.openxmlformats.org/officeDocument/2006/relationships/hyperlink" Target="consultantplus://offline/ref=11916D7F08E533C2196A9B41F8D34E0D2EAF356FE26FDA50EE7C9CB49A66BB75E99F390BA036E6DDJ7mDH" TargetMode="External"/><Relationship Id="rId27" Type="http://schemas.openxmlformats.org/officeDocument/2006/relationships/hyperlink" Target="consultantplus://offline/ref=11916D7F08E533C2196A9B41F8D34E0D2EAA3F62EE6DDA50EE7C9CB49A66BB75E99F390BA036E6DDJ7m3H" TargetMode="External"/><Relationship Id="rId30" Type="http://schemas.openxmlformats.org/officeDocument/2006/relationships/hyperlink" Target="consultantplus://offline/ref=11916D7F08E533C2196A9B41F8D34E0D2EAF3463EC69DA50EE7C9CB49A66BB75E99F390BA036E0DAJ7mAH" TargetMode="External"/><Relationship Id="rId35" Type="http://schemas.openxmlformats.org/officeDocument/2006/relationships/hyperlink" Target="consultantplus://offline/ref=11916D7F08E533C2196A9B41F8D34E0D2EAF3463EC69DA50EE7C9CB49A66BB75E99F390BA036E0DAJ7mAH" TargetMode="External"/><Relationship Id="rId43" Type="http://schemas.openxmlformats.org/officeDocument/2006/relationships/hyperlink" Target="consultantplus://offline/ref=11916D7F08E533C2196A9B41F8D34E0D2EAA3F62EE6DDA50EE7C9CB49A66BB75E99F390BA036E6DFJ7mBH" TargetMode="External"/><Relationship Id="rId48" Type="http://schemas.openxmlformats.org/officeDocument/2006/relationships/hyperlink" Target="consultantplus://offline/ref=11916D7F08E533C2196A9B41F8D34E0D2EAB376AE365DA50EE7C9CB49A66BB75E99F390BA036E6DCJ7mEH" TargetMode="External"/><Relationship Id="rId8" Type="http://schemas.openxmlformats.org/officeDocument/2006/relationships/hyperlink" Target="consultantplus://offline/ref=11916D7F08E533C2196A9B41F8D34E0D2EAF3268ED6EDA50EE7C9CB49A66BB75E99F390BA036E6DCJ7mAH" TargetMode="External"/><Relationship Id="rId51" Type="http://schemas.openxmlformats.org/officeDocument/2006/relationships/hyperlink" Target="consultantplus://offline/ref=11916D7F08E533C2196A9B41F8D34E0D2EAB376AE365DA50EE7C9CB49A66BB75E99F390BA036E6DCJ7m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2867</Words>
  <Characters>16343</Characters>
  <Application>Microsoft Office Word</Application>
  <DocSecurity>0</DocSecurity>
  <Lines>136</Lines>
  <Paragraphs>38</Paragraphs>
  <ScaleCrop>false</ScaleCrop>
  <Company/>
  <LinksUpToDate>false</LinksUpToDate>
  <CharactersWithSpaces>19172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2017-03-24T07:38:00Z</dcterms:created>
  <dcterms:modified xsi:type="dcterms:W3CDTF">2017-03-24T07:39:00Z</dcterms:modified>
</cp:coreProperties>
</file>