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B7" w:rsidRPr="008C2CB7" w:rsidRDefault="008C2CB7">
      <w:pPr>
        <w:pStyle w:val="ConsPlusTitlePage"/>
        <w:rPr>
          <w:color w:val="000000" w:themeColor="text1"/>
        </w:rPr>
      </w:pPr>
      <w:r w:rsidRPr="008C2CB7">
        <w:rPr>
          <w:color w:val="000000" w:themeColor="text1"/>
        </w:rPr>
        <w:br/>
      </w:r>
    </w:p>
    <w:p w:rsidR="008C2CB7" w:rsidRPr="008C2CB7" w:rsidRDefault="008C2CB7">
      <w:pPr>
        <w:pStyle w:val="ConsPlusNormal"/>
        <w:jc w:val="both"/>
        <w:outlineLvl w:val="0"/>
        <w:rPr>
          <w:color w:val="000000" w:themeColor="text1"/>
        </w:rPr>
      </w:pPr>
    </w:p>
    <w:p w:rsidR="008C2CB7" w:rsidRPr="008C2CB7" w:rsidRDefault="008C2CB7">
      <w:pPr>
        <w:pStyle w:val="ConsPlusTitle"/>
        <w:jc w:val="center"/>
        <w:outlineLvl w:val="0"/>
        <w:rPr>
          <w:color w:val="000000" w:themeColor="text1"/>
        </w:rPr>
      </w:pPr>
      <w:r w:rsidRPr="008C2CB7">
        <w:rPr>
          <w:color w:val="000000" w:themeColor="text1"/>
        </w:rPr>
        <w:t>ГУБЕРНАТОР МОСКОВСКОЙ ОБЛАСТИ</w:t>
      </w:r>
    </w:p>
    <w:p w:rsidR="008C2CB7" w:rsidRPr="008C2CB7" w:rsidRDefault="008C2CB7">
      <w:pPr>
        <w:pStyle w:val="ConsPlusTitle"/>
        <w:jc w:val="center"/>
        <w:rPr>
          <w:color w:val="000000" w:themeColor="text1"/>
        </w:rPr>
      </w:pPr>
    </w:p>
    <w:p w:rsidR="008C2CB7" w:rsidRPr="008C2CB7" w:rsidRDefault="008C2CB7">
      <w:pPr>
        <w:pStyle w:val="ConsPlusTitle"/>
        <w:jc w:val="center"/>
        <w:rPr>
          <w:color w:val="000000" w:themeColor="text1"/>
        </w:rPr>
      </w:pPr>
      <w:r w:rsidRPr="008C2CB7">
        <w:rPr>
          <w:color w:val="000000" w:themeColor="text1"/>
        </w:rPr>
        <w:t>ПОСТАНОВЛЕНИЕ</w:t>
      </w:r>
    </w:p>
    <w:p w:rsidR="008C2CB7" w:rsidRPr="008C2CB7" w:rsidRDefault="008C2CB7">
      <w:pPr>
        <w:pStyle w:val="ConsPlusTitle"/>
        <w:jc w:val="center"/>
        <w:rPr>
          <w:color w:val="000000" w:themeColor="text1"/>
        </w:rPr>
      </w:pPr>
      <w:r w:rsidRPr="008C2CB7">
        <w:rPr>
          <w:color w:val="000000" w:themeColor="text1"/>
        </w:rPr>
        <w:t>от 5 сентября 2013 г. N 205-ПГ</w:t>
      </w:r>
    </w:p>
    <w:p w:rsidR="008C2CB7" w:rsidRPr="008C2CB7" w:rsidRDefault="008C2CB7">
      <w:pPr>
        <w:pStyle w:val="ConsPlusTitle"/>
        <w:jc w:val="center"/>
        <w:rPr>
          <w:color w:val="000000" w:themeColor="text1"/>
        </w:rPr>
      </w:pPr>
    </w:p>
    <w:p w:rsidR="008C2CB7" w:rsidRPr="008C2CB7" w:rsidRDefault="008C2CB7" w:rsidP="008C2CB7">
      <w:pPr>
        <w:pStyle w:val="ConsPlusTitle"/>
        <w:jc w:val="center"/>
        <w:rPr>
          <w:color w:val="000000" w:themeColor="text1"/>
        </w:rPr>
      </w:pPr>
      <w:r w:rsidRPr="008C2CB7">
        <w:rPr>
          <w:color w:val="000000" w:themeColor="text1"/>
        </w:rPr>
        <w:t>О ПОРЯДКЕ ПРЕДСТАВЛЕНИЯ СВЕДЕНИЙ О РАСХОДАХ ЛИЦ, ЗАМЕЩАЮЩИХ ГОСУДАРСТВЕННЫЕ ДОЛЖНОСТИ МОСКОВСКОЙ ОБЛАСТИ, ГОСУДАРСТВЕННЫХ ГРАЖДАНСКИХ СЛУЖАЩИХ МОСКОВСКОЙ ОБЛАСТИ, ЛИЦ, ЗАМЕЩАЮЩИХ МУНИЦИПАЛЬНЫЕ ДОЛЖНОСТИ НА ПОСТОЯННОЙ ОСНОВЕ, МУНИЦИПАЛЬНЫХ СЛУЖАЩИХ МУНИЦИПАЛЬНЫХ ОБРАЗОВАНИЙ МОСКОВСКОЙ ОБЛАСТИ, ИХ СУПРУГОВ И НЕСОВЕРШЕННОЛЕТНИХ ДЕТЕЙ ПО КАЖДОЙ СДЕЛКЕ ПО ПРИОБРЕТЕНИЮ ЗЕМЕЛЬНОГО УЧАСТКА, ДРУГОГО ОБЪЕКТА НЕДВИЖИМОСТИ, ТРАНСПОРТНОГО СРЕДСТВА, ЦЕННЫХ БУМАГ,</w:t>
      </w:r>
    </w:p>
    <w:p w:rsidR="008C2CB7" w:rsidRPr="008C2CB7" w:rsidRDefault="008C2CB7" w:rsidP="008C2CB7">
      <w:pPr>
        <w:pStyle w:val="ConsPlusTitle"/>
        <w:jc w:val="center"/>
        <w:rPr>
          <w:color w:val="000000" w:themeColor="text1"/>
        </w:rPr>
      </w:pPr>
      <w:r w:rsidRPr="008C2CB7">
        <w:rPr>
          <w:color w:val="000000" w:themeColor="text1"/>
        </w:rPr>
        <w:t>АКЦИЙ (ДОЛЕЙ УЧАСТИЯ, ПАЕВ В УСТАВНЫХ (СКЛАДОЧНЫХ) КАПИТАЛАХ ОРГАНИЗАЦИЙ) И ОБ ИСТОЧНИКАХ ПОЛУЧЕНИЯ СРЕДСТВ, ЗА СЧЕТ КОТОРЫХ СОВЕРШЕНА СДЕЛКА</w:t>
      </w:r>
    </w:p>
    <w:p w:rsidR="008C2CB7" w:rsidRPr="008C2CB7" w:rsidRDefault="008C2CB7">
      <w:pPr>
        <w:pStyle w:val="ConsPlusNormal"/>
        <w:jc w:val="center"/>
        <w:rPr>
          <w:color w:val="000000" w:themeColor="text1"/>
        </w:rPr>
      </w:pPr>
    </w:p>
    <w:p w:rsidR="008C2CB7" w:rsidRPr="008C2CB7" w:rsidRDefault="008C2CB7">
      <w:pPr>
        <w:pStyle w:val="ConsPlusNormal"/>
        <w:jc w:val="center"/>
        <w:rPr>
          <w:color w:val="000000" w:themeColor="text1"/>
        </w:rPr>
      </w:pPr>
      <w:r w:rsidRPr="008C2CB7">
        <w:rPr>
          <w:color w:val="000000" w:themeColor="text1"/>
        </w:rPr>
        <w:t>Список изменяющих документов</w:t>
      </w:r>
    </w:p>
    <w:p w:rsidR="008C2CB7" w:rsidRPr="008C2CB7" w:rsidRDefault="008C2CB7">
      <w:pPr>
        <w:pStyle w:val="ConsPlusNormal"/>
        <w:jc w:val="center"/>
        <w:rPr>
          <w:color w:val="000000" w:themeColor="text1"/>
        </w:rPr>
      </w:pPr>
      <w:proofErr w:type="gramStart"/>
      <w:r w:rsidRPr="008C2CB7">
        <w:rPr>
          <w:color w:val="000000" w:themeColor="text1"/>
        </w:rPr>
        <w:t xml:space="preserve">(в ред. </w:t>
      </w:r>
      <w:hyperlink r:id="rId4" w:history="1">
        <w:r w:rsidRPr="008C2CB7">
          <w:rPr>
            <w:color w:val="000000" w:themeColor="text1"/>
          </w:rPr>
          <w:t>постановления</w:t>
        </w:r>
      </w:hyperlink>
      <w:r w:rsidRPr="008C2CB7">
        <w:rPr>
          <w:color w:val="000000" w:themeColor="text1"/>
        </w:rPr>
        <w:t xml:space="preserve"> Губернатора МО</w:t>
      </w:r>
      <w:proofErr w:type="gramEnd"/>
    </w:p>
    <w:p w:rsidR="008C2CB7" w:rsidRPr="008C2CB7" w:rsidRDefault="008C2CB7">
      <w:pPr>
        <w:pStyle w:val="ConsPlusNormal"/>
        <w:jc w:val="center"/>
        <w:rPr>
          <w:color w:val="000000" w:themeColor="text1"/>
        </w:rPr>
      </w:pPr>
      <w:r w:rsidRPr="008C2CB7">
        <w:rPr>
          <w:color w:val="000000" w:themeColor="text1"/>
        </w:rPr>
        <w:t>от 01.12.2014 N 261-ПГ)</w:t>
      </w:r>
    </w:p>
    <w:p w:rsidR="008C2CB7" w:rsidRPr="008C2CB7" w:rsidRDefault="008C2CB7">
      <w:pPr>
        <w:pStyle w:val="ConsPlusNormal"/>
        <w:jc w:val="both"/>
        <w:rPr>
          <w:color w:val="000000" w:themeColor="text1"/>
        </w:rPr>
      </w:pPr>
    </w:p>
    <w:p w:rsidR="008C2CB7" w:rsidRPr="008C2CB7" w:rsidRDefault="008C2CB7">
      <w:pPr>
        <w:pStyle w:val="ConsPlusNormal"/>
        <w:ind w:firstLine="540"/>
        <w:jc w:val="both"/>
        <w:rPr>
          <w:color w:val="000000" w:themeColor="text1"/>
        </w:rPr>
      </w:pPr>
      <w:r w:rsidRPr="008C2CB7">
        <w:rPr>
          <w:color w:val="000000" w:themeColor="text1"/>
        </w:rPr>
        <w:t xml:space="preserve">В соответствии с законами Московской области </w:t>
      </w:r>
      <w:hyperlink r:id="rId5" w:history="1">
        <w:r w:rsidRPr="008C2CB7">
          <w:rPr>
            <w:color w:val="000000" w:themeColor="text1"/>
          </w:rPr>
          <w:t>N 16/97-ОЗ</w:t>
        </w:r>
      </w:hyperlink>
      <w:r w:rsidRPr="008C2CB7">
        <w:rPr>
          <w:color w:val="000000" w:themeColor="text1"/>
        </w:rPr>
        <w:t xml:space="preserve"> "О государственных должностях Московской области", </w:t>
      </w:r>
      <w:hyperlink r:id="rId6" w:history="1">
        <w:r w:rsidRPr="008C2CB7">
          <w:rPr>
            <w:color w:val="000000" w:themeColor="text1"/>
          </w:rPr>
          <w:t>N 39/2005-ОЗ</w:t>
        </w:r>
      </w:hyperlink>
      <w:r w:rsidRPr="008C2CB7">
        <w:rPr>
          <w:color w:val="000000" w:themeColor="text1"/>
        </w:rPr>
        <w:t xml:space="preserve"> "О государственной гражданской службе Московской области", </w:t>
      </w:r>
      <w:hyperlink r:id="rId7" w:history="1">
        <w:r w:rsidRPr="008C2CB7">
          <w:rPr>
            <w:color w:val="000000" w:themeColor="text1"/>
          </w:rPr>
          <w:t>N 137/2007-ОЗ</w:t>
        </w:r>
      </w:hyperlink>
      <w:r w:rsidRPr="008C2CB7">
        <w:rPr>
          <w:color w:val="000000" w:themeColor="text1"/>
        </w:rPr>
        <w:t xml:space="preserve"> "О муниципальной службе в Московской области" постановляю:</w:t>
      </w:r>
    </w:p>
    <w:p w:rsidR="008C2CB7" w:rsidRPr="008C2CB7" w:rsidRDefault="008C2CB7">
      <w:pPr>
        <w:pStyle w:val="ConsPlusNormal"/>
        <w:ind w:firstLine="540"/>
        <w:jc w:val="both"/>
        <w:rPr>
          <w:color w:val="000000" w:themeColor="text1"/>
        </w:rPr>
      </w:pPr>
      <w:r w:rsidRPr="008C2CB7">
        <w:rPr>
          <w:color w:val="000000" w:themeColor="text1"/>
        </w:rPr>
        <w:t xml:space="preserve">1. </w:t>
      </w:r>
      <w:proofErr w:type="gramStart"/>
      <w:r w:rsidRPr="008C2CB7">
        <w:rPr>
          <w:color w:val="000000" w:themeColor="text1"/>
        </w:rPr>
        <w:t xml:space="preserve">Утвердить прилагаемое </w:t>
      </w:r>
      <w:hyperlink w:anchor="P45" w:history="1">
        <w:r w:rsidRPr="008C2CB7">
          <w:rPr>
            <w:color w:val="000000" w:themeColor="text1"/>
          </w:rPr>
          <w:t>Положение</w:t>
        </w:r>
      </w:hyperlink>
      <w:r w:rsidRPr="008C2CB7">
        <w:rPr>
          <w:color w:val="000000" w:themeColor="text1"/>
        </w:rPr>
        <w:t xml:space="preserve"> о порядке представления сведений о расходах лиц, замещающих государственные должности Московской области, государственных гражданских служащих Московской области, их супругов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сделка (далее - Положение</w:t>
      </w:r>
      <w:proofErr w:type="gramEnd"/>
      <w:r w:rsidRPr="008C2CB7">
        <w:rPr>
          <w:color w:val="000000" w:themeColor="text1"/>
        </w:rPr>
        <w:t>).</w:t>
      </w:r>
    </w:p>
    <w:p w:rsidR="008C2CB7" w:rsidRPr="008C2CB7" w:rsidRDefault="008C2CB7">
      <w:pPr>
        <w:pStyle w:val="ConsPlusNormal"/>
        <w:ind w:firstLine="540"/>
        <w:jc w:val="both"/>
        <w:rPr>
          <w:color w:val="000000" w:themeColor="text1"/>
        </w:rPr>
      </w:pPr>
      <w:r w:rsidRPr="008C2CB7">
        <w:rPr>
          <w:color w:val="000000" w:themeColor="text1"/>
        </w:rPr>
        <w:t>2. Рекомендовать органам местного самоуправления муниципальных образований Московской области:</w:t>
      </w:r>
    </w:p>
    <w:p w:rsidR="008C2CB7" w:rsidRPr="008C2CB7" w:rsidRDefault="008C2CB7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8C2CB7">
        <w:rPr>
          <w:color w:val="000000" w:themeColor="text1"/>
        </w:rPr>
        <w:t>1) определить органы (структурные подразделения), в которые муниципальные служащие муниципальных образований Московской области, замещающие должности муниципальной службы, включенные в соответствующие перечни, установленные муниципальными правовыми актами, будут представлять сведения о своих расходах, а также о расходах своих супругов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</w:t>
      </w:r>
      <w:proofErr w:type="gramEnd"/>
      <w:r w:rsidRPr="008C2CB7">
        <w:rPr>
          <w:color w:val="000000" w:themeColor="text1"/>
        </w:rPr>
        <w:t xml:space="preserve"> (</w:t>
      </w:r>
      <w:proofErr w:type="gramStart"/>
      <w:r w:rsidRPr="008C2CB7">
        <w:rPr>
          <w:color w:val="000000" w:themeColor="text1"/>
        </w:rPr>
        <w:t>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расходах);</w:t>
      </w:r>
      <w:proofErr w:type="gramEnd"/>
    </w:p>
    <w:p w:rsidR="008C2CB7" w:rsidRPr="008C2CB7" w:rsidRDefault="008C2CB7">
      <w:pPr>
        <w:pStyle w:val="ConsPlusNormal"/>
        <w:ind w:firstLine="540"/>
        <w:jc w:val="both"/>
        <w:rPr>
          <w:color w:val="000000" w:themeColor="text1"/>
        </w:rPr>
      </w:pPr>
      <w:r w:rsidRPr="008C2CB7">
        <w:rPr>
          <w:color w:val="000000" w:themeColor="text1"/>
        </w:rPr>
        <w:t xml:space="preserve">2) руководствоваться </w:t>
      </w:r>
      <w:hyperlink w:anchor="P45" w:history="1">
        <w:r w:rsidRPr="008C2CB7">
          <w:rPr>
            <w:color w:val="000000" w:themeColor="text1"/>
          </w:rPr>
          <w:t>Положением</w:t>
        </w:r>
      </w:hyperlink>
      <w:r w:rsidRPr="008C2CB7">
        <w:rPr>
          <w:color w:val="000000" w:themeColor="text1"/>
        </w:rPr>
        <w:t xml:space="preserve">, а также формой </w:t>
      </w:r>
      <w:hyperlink r:id="rId8" w:history="1">
        <w:r w:rsidRPr="008C2CB7">
          <w:rPr>
            <w:color w:val="000000" w:themeColor="text1"/>
          </w:rPr>
          <w:t>справки</w:t>
        </w:r>
      </w:hyperlink>
      <w:r w:rsidRPr="008C2CB7">
        <w:rPr>
          <w:color w:val="000000" w:themeColor="text1"/>
        </w:rPr>
        <w:t xml:space="preserve"> о доходах, расходах, об имуществе и обязательствах имущественного характера, утвержденной постановлением Губернатора Московской области;</w:t>
      </w:r>
    </w:p>
    <w:p w:rsidR="008C2CB7" w:rsidRPr="008C2CB7" w:rsidRDefault="008C2CB7">
      <w:pPr>
        <w:pStyle w:val="ConsPlusNormal"/>
        <w:jc w:val="both"/>
        <w:rPr>
          <w:color w:val="000000" w:themeColor="text1"/>
        </w:rPr>
      </w:pPr>
      <w:r w:rsidRPr="008C2CB7">
        <w:rPr>
          <w:color w:val="000000" w:themeColor="text1"/>
        </w:rPr>
        <w:t>(</w:t>
      </w:r>
      <w:proofErr w:type="spellStart"/>
      <w:r w:rsidRPr="008C2CB7">
        <w:rPr>
          <w:color w:val="000000" w:themeColor="text1"/>
        </w:rPr>
        <w:t>подп</w:t>
      </w:r>
      <w:proofErr w:type="spellEnd"/>
      <w:r w:rsidRPr="008C2CB7">
        <w:rPr>
          <w:color w:val="000000" w:themeColor="text1"/>
        </w:rPr>
        <w:t xml:space="preserve">. 2 в ред. </w:t>
      </w:r>
      <w:hyperlink r:id="rId9" w:history="1">
        <w:r w:rsidRPr="008C2CB7">
          <w:rPr>
            <w:color w:val="000000" w:themeColor="text1"/>
          </w:rPr>
          <w:t>постановления</w:t>
        </w:r>
      </w:hyperlink>
      <w:r w:rsidRPr="008C2CB7">
        <w:rPr>
          <w:color w:val="000000" w:themeColor="text1"/>
        </w:rPr>
        <w:t xml:space="preserve"> Губернатора МО от 01.12.2014 N 261-ПГ)</w:t>
      </w:r>
    </w:p>
    <w:p w:rsidR="008C2CB7" w:rsidRPr="008C2CB7" w:rsidRDefault="008C2CB7">
      <w:pPr>
        <w:pStyle w:val="ConsPlusNormal"/>
        <w:ind w:firstLine="540"/>
        <w:jc w:val="both"/>
        <w:rPr>
          <w:color w:val="000000" w:themeColor="text1"/>
        </w:rPr>
      </w:pPr>
      <w:r w:rsidRPr="008C2CB7">
        <w:rPr>
          <w:color w:val="000000" w:themeColor="text1"/>
        </w:rPr>
        <w:t xml:space="preserve">3) принять муниципальные нормативные правовые акты, определяющие порядок </w:t>
      </w:r>
      <w:r w:rsidRPr="008C2CB7">
        <w:rPr>
          <w:color w:val="000000" w:themeColor="text1"/>
        </w:rPr>
        <w:lastRenderedPageBreak/>
        <w:t>представления сведений о расходах лицами, замещающими муниципальные должности на постоянной основе.</w:t>
      </w:r>
    </w:p>
    <w:p w:rsidR="008C2CB7" w:rsidRPr="008C2CB7" w:rsidRDefault="008C2CB7">
      <w:pPr>
        <w:pStyle w:val="ConsPlusNormal"/>
        <w:ind w:firstLine="540"/>
        <w:jc w:val="both"/>
        <w:rPr>
          <w:color w:val="000000" w:themeColor="text1"/>
        </w:rPr>
      </w:pPr>
      <w:r w:rsidRPr="008C2CB7">
        <w:rPr>
          <w:color w:val="000000" w:themeColor="text1"/>
        </w:rPr>
        <w:t>3. Главному управлению по информационной политике Московской области опубликовать настоящее постановление в газете "Ежедневные новости. Подмосковье".</w:t>
      </w:r>
    </w:p>
    <w:p w:rsidR="008C2CB7" w:rsidRPr="008C2CB7" w:rsidRDefault="008C2CB7">
      <w:pPr>
        <w:pStyle w:val="ConsPlusNormal"/>
        <w:ind w:firstLine="540"/>
        <w:jc w:val="both"/>
        <w:rPr>
          <w:color w:val="000000" w:themeColor="text1"/>
        </w:rPr>
      </w:pPr>
      <w:r w:rsidRPr="008C2CB7">
        <w:rPr>
          <w:color w:val="000000" w:themeColor="text1"/>
        </w:rPr>
        <w:t xml:space="preserve">4. </w:t>
      </w:r>
      <w:proofErr w:type="gramStart"/>
      <w:r w:rsidRPr="008C2CB7">
        <w:rPr>
          <w:color w:val="000000" w:themeColor="text1"/>
        </w:rPr>
        <w:t>Контроль за</w:t>
      </w:r>
      <w:proofErr w:type="gramEnd"/>
      <w:r w:rsidRPr="008C2CB7">
        <w:rPr>
          <w:color w:val="000000" w:themeColor="text1"/>
        </w:rPr>
        <w:t xml:space="preserve"> выполнением настоящего постановления возложить на первого заместителя Председателя Правительства Московской области </w:t>
      </w:r>
      <w:proofErr w:type="spellStart"/>
      <w:r w:rsidRPr="008C2CB7">
        <w:rPr>
          <w:color w:val="000000" w:themeColor="text1"/>
        </w:rPr>
        <w:t>Олейникова</w:t>
      </w:r>
      <w:proofErr w:type="spellEnd"/>
      <w:r w:rsidRPr="008C2CB7">
        <w:rPr>
          <w:color w:val="000000" w:themeColor="text1"/>
        </w:rPr>
        <w:t xml:space="preserve"> Ю.П.</w:t>
      </w:r>
    </w:p>
    <w:p w:rsidR="008C2CB7" w:rsidRPr="008C2CB7" w:rsidRDefault="008C2CB7">
      <w:pPr>
        <w:pStyle w:val="ConsPlusNormal"/>
        <w:jc w:val="both"/>
        <w:rPr>
          <w:color w:val="000000" w:themeColor="text1"/>
        </w:rPr>
      </w:pPr>
    </w:p>
    <w:p w:rsidR="008C2CB7" w:rsidRPr="008C2CB7" w:rsidRDefault="008C2CB7">
      <w:pPr>
        <w:pStyle w:val="ConsPlusNormal"/>
        <w:jc w:val="right"/>
        <w:rPr>
          <w:color w:val="000000" w:themeColor="text1"/>
        </w:rPr>
      </w:pPr>
      <w:r w:rsidRPr="008C2CB7">
        <w:rPr>
          <w:color w:val="000000" w:themeColor="text1"/>
        </w:rPr>
        <w:t xml:space="preserve">Временно </w:t>
      </w:r>
      <w:proofErr w:type="gramStart"/>
      <w:r w:rsidRPr="008C2CB7">
        <w:rPr>
          <w:color w:val="000000" w:themeColor="text1"/>
        </w:rPr>
        <w:t>исполняющий</w:t>
      </w:r>
      <w:proofErr w:type="gramEnd"/>
      <w:r w:rsidRPr="008C2CB7">
        <w:rPr>
          <w:color w:val="000000" w:themeColor="text1"/>
        </w:rPr>
        <w:t xml:space="preserve"> обязанности</w:t>
      </w:r>
    </w:p>
    <w:p w:rsidR="008C2CB7" w:rsidRPr="008C2CB7" w:rsidRDefault="008C2CB7">
      <w:pPr>
        <w:pStyle w:val="ConsPlusNormal"/>
        <w:jc w:val="right"/>
        <w:rPr>
          <w:color w:val="000000" w:themeColor="text1"/>
        </w:rPr>
      </w:pPr>
      <w:r w:rsidRPr="008C2CB7">
        <w:rPr>
          <w:color w:val="000000" w:themeColor="text1"/>
        </w:rPr>
        <w:t>Губернатора Московской области</w:t>
      </w:r>
    </w:p>
    <w:p w:rsidR="008C2CB7" w:rsidRPr="008C2CB7" w:rsidRDefault="008C2CB7">
      <w:pPr>
        <w:pStyle w:val="ConsPlusNormal"/>
        <w:jc w:val="right"/>
        <w:rPr>
          <w:color w:val="000000" w:themeColor="text1"/>
        </w:rPr>
      </w:pPr>
      <w:r w:rsidRPr="008C2CB7">
        <w:rPr>
          <w:color w:val="000000" w:themeColor="text1"/>
        </w:rPr>
        <w:t>А.Ю. Воробьев</w:t>
      </w:r>
    </w:p>
    <w:p w:rsidR="008C2CB7" w:rsidRPr="008C2CB7" w:rsidRDefault="008C2CB7">
      <w:pPr>
        <w:pStyle w:val="ConsPlusNormal"/>
        <w:jc w:val="both"/>
        <w:rPr>
          <w:color w:val="000000" w:themeColor="text1"/>
        </w:rPr>
      </w:pPr>
    </w:p>
    <w:p w:rsidR="008C2CB7" w:rsidRPr="008C2CB7" w:rsidRDefault="008C2CB7">
      <w:pPr>
        <w:pStyle w:val="ConsPlusNormal"/>
        <w:jc w:val="both"/>
        <w:rPr>
          <w:color w:val="000000" w:themeColor="text1"/>
        </w:rPr>
      </w:pPr>
    </w:p>
    <w:p w:rsidR="008C2CB7" w:rsidRPr="008C2CB7" w:rsidRDefault="008C2CB7">
      <w:pPr>
        <w:pStyle w:val="ConsPlusNormal"/>
        <w:jc w:val="both"/>
        <w:rPr>
          <w:color w:val="000000" w:themeColor="text1"/>
        </w:rPr>
      </w:pPr>
    </w:p>
    <w:p w:rsidR="008C2CB7" w:rsidRPr="008C2CB7" w:rsidRDefault="008C2CB7">
      <w:pPr>
        <w:pStyle w:val="ConsPlusNormal"/>
        <w:jc w:val="both"/>
        <w:rPr>
          <w:color w:val="000000" w:themeColor="text1"/>
        </w:rPr>
      </w:pPr>
    </w:p>
    <w:p w:rsidR="008C2CB7" w:rsidRPr="008C2CB7" w:rsidRDefault="008C2CB7">
      <w:pPr>
        <w:pStyle w:val="ConsPlusNormal"/>
        <w:jc w:val="both"/>
        <w:rPr>
          <w:color w:val="000000" w:themeColor="text1"/>
        </w:rPr>
      </w:pPr>
    </w:p>
    <w:p w:rsidR="008C2CB7" w:rsidRPr="008C2CB7" w:rsidRDefault="008C2CB7">
      <w:pPr>
        <w:pStyle w:val="ConsPlusNormal"/>
        <w:jc w:val="right"/>
        <w:outlineLvl w:val="0"/>
        <w:rPr>
          <w:color w:val="000000" w:themeColor="text1"/>
        </w:rPr>
      </w:pPr>
      <w:r w:rsidRPr="008C2CB7">
        <w:rPr>
          <w:color w:val="000000" w:themeColor="text1"/>
        </w:rPr>
        <w:t>Утверждено</w:t>
      </w:r>
    </w:p>
    <w:p w:rsidR="008C2CB7" w:rsidRPr="008C2CB7" w:rsidRDefault="008C2CB7">
      <w:pPr>
        <w:pStyle w:val="ConsPlusNormal"/>
        <w:jc w:val="right"/>
        <w:rPr>
          <w:color w:val="000000" w:themeColor="text1"/>
        </w:rPr>
      </w:pPr>
      <w:r w:rsidRPr="008C2CB7">
        <w:rPr>
          <w:color w:val="000000" w:themeColor="text1"/>
        </w:rPr>
        <w:t>постановлением Губернатора</w:t>
      </w:r>
    </w:p>
    <w:p w:rsidR="008C2CB7" w:rsidRPr="008C2CB7" w:rsidRDefault="008C2CB7">
      <w:pPr>
        <w:pStyle w:val="ConsPlusNormal"/>
        <w:jc w:val="right"/>
        <w:rPr>
          <w:color w:val="000000" w:themeColor="text1"/>
        </w:rPr>
      </w:pPr>
      <w:r w:rsidRPr="008C2CB7">
        <w:rPr>
          <w:color w:val="000000" w:themeColor="text1"/>
        </w:rPr>
        <w:t>Московской области</w:t>
      </w:r>
    </w:p>
    <w:p w:rsidR="008C2CB7" w:rsidRPr="008C2CB7" w:rsidRDefault="008C2CB7">
      <w:pPr>
        <w:pStyle w:val="ConsPlusNormal"/>
        <w:jc w:val="right"/>
        <w:rPr>
          <w:color w:val="000000" w:themeColor="text1"/>
        </w:rPr>
      </w:pPr>
      <w:r w:rsidRPr="008C2CB7">
        <w:rPr>
          <w:color w:val="000000" w:themeColor="text1"/>
        </w:rPr>
        <w:t>от 5 сентября 2013 г. N 205-ПГ</w:t>
      </w:r>
    </w:p>
    <w:p w:rsidR="008C2CB7" w:rsidRPr="008C2CB7" w:rsidRDefault="008C2CB7">
      <w:pPr>
        <w:pStyle w:val="ConsPlusNormal"/>
        <w:jc w:val="both"/>
        <w:rPr>
          <w:color w:val="000000" w:themeColor="text1"/>
        </w:rPr>
      </w:pPr>
    </w:p>
    <w:p w:rsidR="008C2CB7" w:rsidRPr="008C2CB7" w:rsidRDefault="008C2CB7">
      <w:pPr>
        <w:pStyle w:val="ConsPlusTitle"/>
        <w:jc w:val="center"/>
        <w:rPr>
          <w:color w:val="000000" w:themeColor="text1"/>
        </w:rPr>
      </w:pPr>
      <w:bookmarkStart w:id="0" w:name="P45"/>
      <w:bookmarkEnd w:id="0"/>
      <w:r w:rsidRPr="008C2CB7">
        <w:rPr>
          <w:color w:val="000000" w:themeColor="text1"/>
        </w:rPr>
        <w:t>ПОЛОЖЕНИЕ</w:t>
      </w:r>
    </w:p>
    <w:p w:rsidR="008C2CB7" w:rsidRPr="008C2CB7" w:rsidRDefault="008C2CB7">
      <w:pPr>
        <w:pStyle w:val="ConsPlusTitle"/>
        <w:jc w:val="center"/>
        <w:rPr>
          <w:color w:val="000000" w:themeColor="text1"/>
        </w:rPr>
      </w:pPr>
      <w:r w:rsidRPr="008C2CB7">
        <w:rPr>
          <w:color w:val="000000" w:themeColor="text1"/>
        </w:rPr>
        <w:t>О ПОРЯДКЕ ПРЕДСТАВЛЕНИЯ СВЕДЕНИЙ О РАСХОДАХ ЛИЦ, ЗАМЕЩАЮЩИХ</w:t>
      </w:r>
    </w:p>
    <w:p w:rsidR="008C2CB7" w:rsidRPr="008C2CB7" w:rsidRDefault="008C2CB7">
      <w:pPr>
        <w:pStyle w:val="ConsPlusTitle"/>
        <w:jc w:val="center"/>
        <w:rPr>
          <w:color w:val="000000" w:themeColor="text1"/>
        </w:rPr>
      </w:pPr>
      <w:r w:rsidRPr="008C2CB7">
        <w:rPr>
          <w:color w:val="000000" w:themeColor="text1"/>
        </w:rPr>
        <w:t>ГОСУДАРСТВЕННЫЕ ДОЛЖНОСТИ МОСКОВСКОЙ ОБЛАСТИ,</w:t>
      </w:r>
    </w:p>
    <w:p w:rsidR="008C2CB7" w:rsidRPr="008C2CB7" w:rsidRDefault="008C2CB7">
      <w:pPr>
        <w:pStyle w:val="ConsPlusTitle"/>
        <w:jc w:val="center"/>
        <w:rPr>
          <w:color w:val="000000" w:themeColor="text1"/>
        </w:rPr>
      </w:pPr>
      <w:r w:rsidRPr="008C2CB7">
        <w:rPr>
          <w:color w:val="000000" w:themeColor="text1"/>
        </w:rPr>
        <w:t>ГОСУДАРСТВЕННЫХ ГРАЖДАНСКИХ СЛУЖАЩИХ МОСКОВСКОЙ ОБЛАСТИ,</w:t>
      </w:r>
    </w:p>
    <w:p w:rsidR="008C2CB7" w:rsidRPr="008C2CB7" w:rsidRDefault="008C2CB7">
      <w:pPr>
        <w:pStyle w:val="ConsPlusTitle"/>
        <w:jc w:val="center"/>
        <w:rPr>
          <w:color w:val="000000" w:themeColor="text1"/>
        </w:rPr>
      </w:pPr>
      <w:r w:rsidRPr="008C2CB7">
        <w:rPr>
          <w:color w:val="000000" w:themeColor="text1"/>
        </w:rPr>
        <w:t>ИХ СУПРУГОВ И НЕСОВЕРШЕННОЛЕТНИХ ДЕТЕЙ ПО КАЖДОЙ СДЕЛКЕ</w:t>
      </w:r>
    </w:p>
    <w:p w:rsidR="008C2CB7" w:rsidRPr="008C2CB7" w:rsidRDefault="008C2CB7">
      <w:pPr>
        <w:pStyle w:val="ConsPlusTitle"/>
        <w:jc w:val="center"/>
        <w:rPr>
          <w:color w:val="000000" w:themeColor="text1"/>
        </w:rPr>
      </w:pPr>
      <w:r w:rsidRPr="008C2CB7">
        <w:rPr>
          <w:color w:val="000000" w:themeColor="text1"/>
        </w:rPr>
        <w:t>ПО ПРИОБРЕТЕНИЮ ЗЕМЕЛЬНОГО УЧАСТКА, ДРУГОГО ОБЪЕКТА</w:t>
      </w:r>
    </w:p>
    <w:p w:rsidR="008C2CB7" w:rsidRPr="008C2CB7" w:rsidRDefault="008C2CB7">
      <w:pPr>
        <w:pStyle w:val="ConsPlusTitle"/>
        <w:jc w:val="center"/>
        <w:rPr>
          <w:color w:val="000000" w:themeColor="text1"/>
        </w:rPr>
      </w:pPr>
      <w:r w:rsidRPr="008C2CB7">
        <w:rPr>
          <w:color w:val="000000" w:themeColor="text1"/>
        </w:rPr>
        <w:t>НЕДВИЖИМОСТИ, ТРАНСПОРТНОГО СРЕДСТВА, ЦЕННЫХ БУМАГ, АКЦИЙ</w:t>
      </w:r>
    </w:p>
    <w:p w:rsidR="008C2CB7" w:rsidRPr="008C2CB7" w:rsidRDefault="008C2CB7">
      <w:pPr>
        <w:pStyle w:val="ConsPlusTitle"/>
        <w:jc w:val="center"/>
        <w:rPr>
          <w:color w:val="000000" w:themeColor="text1"/>
        </w:rPr>
      </w:pPr>
      <w:proofErr w:type="gramStart"/>
      <w:r w:rsidRPr="008C2CB7">
        <w:rPr>
          <w:color w:val="000000" w:themeColor="text1"/>
        </w:rPr>
        <w:t>(ДОЛЕЙ УЧАСТИЯ, ПАЕВ В УСТАВНЫХ (СКЛАДОЧНЫХ) КАПИТАЛАХ</w:t>
      </w:r>
      <w:proofErr w:type="gramEnd"/>
    </w:p>
    <w:p w:rsidR="008C2CB7" w:rsidRPr="008C2CB7" w:rsidRDefault="008C2CB7">
      <w:pPr>
        <w:pStyle w:val="ConsPlusTitle"/>
        <w:jc w:val="center"/>
        <w:rPr>
          <w:color w:val="000000" w:themeColor="text1"/>
        </w:rPr>
      </w:pPr>
      <w:proofErr w:type="gramStart"/>
      <w:r w:rsidRPr="008C2CB7">
        <w:rPr>
          <w:color w:val="000000" w:themeColor="text1"/>
        </w:rPr>
        <w:t>ОРГАНИЗАЦИЙ) И ОБ ИСТОЧНИКАХ ПОЛУЧЕНИЯ СРЕДСТВ, ЗА СЧЕТ</w:t>
      </w:r>
      <w:proofErr w:type="gramEnd"/>
    </w:p>
    <w:p w:rsidR="008C2CB7" w:rsidRPr="008C2CB7" w:rsidRDefault="008C2CB7">
      <w:pPr>
        <w:pStyle w:val="ConsPlusTitle"/>
        <w:jc w:val="center"/>
        <w:rPr>
          <w:color w:val="000000" w:themeColor="text1"/>
        </w:rPr>
      </w:pPr>
      <w:proofErr w:type="gramStart"/>
      <w:r w:rsidRPr="008C2CB7">
        <w:rPr>
          <w:color w:val="000000" w:themeColor="text1"/>
        </w:rPr>
        <w:t>КОТОРЫХ</w:t>
      </w:r>
      <w:proofErr w:type="gramEnd"/>
      <w:r w:rsidRPr="008C2CB7">
        <w:rPr>
          <w:color w:val="000000" w:themeColor="text1"/>
        </w:rPr>
        <w:t xml:space="preserve"> СОВЕРШЕНА СДЕЛКА</w:t>
      </w:r>
    </w:p>
    <w:p w:rsidR="008C2CB7" w:rsidRPr="008C2CB7" w:rsidRDefault="008C2CB7">
      <w:pPr>
        <w:pStyle w:val="ConsPlusNormal"/>
        <w:jc w:val="center"/>
        <w:rPr>
          <w:color w:val="000000" w:themeColor="text1"/>
        </w:rPr>
      </w:pPr>
    </w:p>
    <w:p w:rsidR="008C2CB7" w:rsidRPr="008C2CB7" w:rsidRDefault="008C2CB7">
      <w:pPr>
        <w:pStyle w:val="ConsPlusNormal"/>
        <w:jc w:val="center"/>
        <w:rPr>
          <w:color w:val="000000" w:themeColor="text1"/>
        </w:rPr>
      </w:pPr>
      <w:r w:rsidRPr="008C2CB7">
        <w:rPr>
          <w:color w:val="000000" w:themeColor="text1"/>
        </w:rPr>
        <w:t>Список изменяющих документов</w:t>
      </w:r>
    </w:p>
    <w:p w:rsidR="008C2CB7" w:rsidRPr="008C2CB7" w:rsidRDefault="008C2CB7">
      <w:pPr>
        <w:pStyle w:val="ConsPlusNormal"/>
        <w:jc w:val="center"/>
        <w:rPr>
          <w:color w:val="000000" w:themeColor="text1"/>
        </w:rPr>
      </w:pPr>
      <w:proofErr w:type="gramStart"/>
      <w:r w:rsidRPr="008C2CB7">
        <w:rPr>
          <w:color w:val="000000" w:themeColor="text1"/>
        </w:rPr>
        <w:t xml:space="preserve">(в ред. </w:t>
      </w:r>
      <w:hyperlink r:id="rId10" w:history="1">
        <w:r w:rsidRPr="008C2CB7">
          <w:rPr>
            <w:color w:val="000000" w:themeColor="text1"/>
          </w:rPr>
          <w:t>постановления</w:t>
        </w:r>
      </w:hyperlink>
      <w:r w:rsidRPr="008C2CB7">
        <w:rPr>
          <w:color w:val="000000" w:themeColor="text1"/>
        </w:rPr>
        <w:t xml:space="preserve"> Губернатора МО</w:t>
      </w:r>
      <w:proofErr w:type="gramEnd"/>
    </w:p>
    <w:p w:rsidR="008C2CB7" w:rsidRPr="008C2CB7" w:rsidRDefault="008C2CB7">
      <w:pPr>
        <w:pStyle w:val="ConsPlusNormal"/>
        <w:jc w:val="center"/>
        <w:rPr>
          <w:color w:val="000000" w:themeColor="text1"/>
        </w:rPr>
      </w:pPr>
      <w:r w:rsidRPr="008C2CB7">
        <w:rPr>
          <w:color w:val="000000" w:themeColor="text1"/>
        </w:rPr>
        <w:t>от 01.12.2014 N 261-ПГ)</w:t>
      </w:r>
    </w:p>
    <w:p w:rsidR="008C2CB7" w:rsidRPr="008C2CB7" w:rsidRDefault="008C2CB7">
      <w:pPr>
        <w:pStyle w:val="ConsPlusNormal"/>
        <w:jc w:val="both"/>
        <w:rPr>
          <w:color w:val="000000" w:themeColor="text1"/>
        </w:rPr>
      </w:pPr>
    </w:p>
    <w:p w:rsidR="008C2CB7" w:rsidRPr="008C2CB7" w:rsidRDefault="008C2CB7">
      <w:pPr>
        <w:pStyle w:val="ConsPlusNormal"/>
        <w:ind w:firstLine="540"/>
        <w:jc w:val="both"/>
        <w:rPr>
          <w:color w:val="000000" w:themeColor="text1"/>
        </w:rPr>
      </w:pPr>
      <w:r w:rsidRPr="008C2CB7">
        <w:rPr>
          <w:color w:val="000000" w:themeColor="text1"/>
        </w:rPr>
        <w:t xml:space="preserve">1. </w:t>
      </w:r>
      <w:proofErr w:type="gramStart"/>
      <w:r w:rsidRPr="008C2CB7">
        <w:rPr>
          <w:color w:val="000000" w:themeColor="text1"/>
        </w:rPr>
        <w:t xml:space="preserve">Настоящее Положение определяет порядок представления сведений о расходах лицами, замещающими государственные должности Московской области (далее - лица, замещающие государственные должности), за исключением депутатов Московской областной Думы, и лицами, замещающими должности государственной гражданской службы Московской области (далее - гражданские служащие), включенные в </w:t>
      </w:r>
      <w:hyperlink r:id="rId11" w:history="1">
        <w:r w:rsidRPr="008C2CB7">
          <w:rPr>
            <w:color w:val="000000" w:themeColor="text1"/>
          </w:rPr>
          <w:t>перечень</w:t>
        </w:r>
      </w:hyperlink>
      <w:r w:rsidRPr="008C2CB7">
        <w:rPr>
          <w:color w:val="000000" w:themeColor="text1"/>
        </w:rPr>
        <w:t xml:space="preserve"> должностей государственной гражданской службы Московской области, при назначении на которые граждане и при замещении которых государственные гражданские служащие Московской области</w:t>
      </w:r>
      <w:proofErr w:type="gramEnd"/>
      <w:r w:rsidRPr="008C2CB7">
        <w:rPr>
          <w:color w:val="000000" w:themeColor="text1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своей семьи, являющийся приложением 2 к Закону Московской области N 39/2005-ОЗ "О государственной гражданской службе Московской области" (далее - перечень должностей).</w:t>
      </w:r>
    </w:p>
    <w:p w:rsidR="008C2CB7" w:rsidRPr="008C2CB7" w:rsidRDefault="008C2CB7">
      <w:pPr>
        <w:pStyle w:val="ConsPlusNormal"/>
        <w:ind w:firstLine="540"/>
        <w:jc w:val="both"/>
        <w:rPr>
          <w:color w:val="000000" w:themeColor="text1"/>
        </w:rPr>
      </w:pPr>
      <w:bookmarkStart w:id="1" w:name="P61"/>
      <w:bookmarkEnd w:id="1"/>
      <w:r w:rsidRPr="008C2CB7">
        <w:rPr>
          <w:color w:val="000000" w:themeColor="text1"/>
        </w:rPr>
        <w:t xml:space="preserve">2. </w:t>
      </w:r>
      <w:proofErr w:type="gramStart"/>
      <w:r w:rsidRPr="008C2CB7">
        <w:rPr>
          <w:color w:val="000000" w:themeColor="text1"/>
        </w:rPr>
        <w:t xml:space="preserve">Лица, замещающие государственные должности, гражданские служащие представляют сведения о своих расходах, а также о расходах своих супругов и несовершеннолетних детей по каждой сделке по приобретению земельного участка, </w:t>
      </w:r>
      <w:r w:rsidRPr="008C2CB7">
        <w:rPr>
          <w:color w:val="000000" w:themeColor="text1"/>
        </w:rPr>
        <w:lastRenderedPageBreak/>
        <w:t>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</w:t>
      </w:r>
      <w:proofErr w:type="gramEnd"/>
      <w:r w:rsidRPr="008C2CB7">
        <w:rPr>
          <w:color w:val="000000" w:themeColor="text1"/>
        </w:rPr>
        <w:t xml:space="preserve"> совершению сделки, и об источниках получения средств, за счет которых совершена сделка (далее - сведения о расходах).</w:t>
      </w:r>
    </w:p>
    <w:p w:rsidR="008C2CB7" w:rsidRPr="008C2CB7" w:rsidRDefault="008C2CB7">
      <w:pPr>
        <w:pStyle w:val="ConsPlusNormal"/>
        <w:ind w:firstLine="540"/>
        <w:jc w:val="both"/>
        <w:rPr>
          <w:color w:val="000000" w:themeColor="text1"/>
        </w:rPr>
      </w:pPr>
      <w:r w:rsidRPr="008C2CB7">
        <w:rPr>
          <w:color w:val="000000" w:themeColor="text1"/>
        </w:rPr>
        <w:t xml:space="preserve">3. </w:t>
      </w:r>
      <w:proofErr w:type="gramStart"/>
      <w:r w:rsidRPr="008C2CB7">
        <w:rPr>
          <w:color w:val="000000" w:themeColor="text1"/>
        </w:rPr>
        <w:t xml:space="preserve">Сведения о расходах представляются ежегодно в случае совершения сделки, указанной в </w:t>
      </w:r>
      <w:hyperlink w:anchor="P61" w:history="1">
        <w:r w:rsidRPr="008C2CB7">
          <w:rPr>
            <w:color w:val="000000" w:themeColor="text1"/>
          </w:rPr>
          <w:t>пункте 2</w:t>
        </w:r>
      </w:hyperlink>
      <w:r w:rsidRPr="008C2CB7">
        <w:rPr>
          <w:color w:val="000000" w:themeColor="text1"/>
        </w:rPr>
        <w:t xml:space="preserve"> настоящего Положения, не позднее 1 апреля года, следующего за отчетным, в случае совершения сделки лицом, замещающим государственную должность Московской области; не позднее 30 апреля года, следующего за отчетным, в случае совершения сделки государственным гражданским служащим Московской области.</w:t>
      </w:r>
      <w:proofErr w:type="gramEnd"/>
    </w:p>
    <w:p w:rsidR="008C2CB7" w:rsidRPr="008C2CB7" w:rsidRDefault="008C2CB7">
      <w:pPr>
        <w:pStyle w:val="ConsPlusNormal"/>
        <w:jc w:val="both"/>
        <w:rPr>
          <w:color w:val="000000" w:themeColor="text1"/>
        </w:rPr>
      </w:pPr>
      <w:r w:rsidRPr="008C2CB7">
        <w:rPr>
          <w:color w:val="000000" w:themeColor="text1"/>
        </w:rPr>
        <w:t>(</w:t>
      </w:r>
      <w:proofErr w:type="gramStart"/>
      <w:r w:rsidRPr="008C2CB7">
        <w:rPr>
          <w:color w:val="000000" w:themeColor="text1"/>
        </w:rPr>
        <w:t>в</w:t>
      </w:r>
      <w:proofErr w:type="gramEnd"/>
      <w:r w:rsidRPr="008C2CB7">
        <w:rPr>
          <w:color w:val="000000" w:themeColor="text1"/>
        </w:rPr>
        <w:t xml:space="preserve"> ред. </w:t>
      </w:r>
      <w:hyperlink r:id="rId12" w:history="1">
        <w:r w:rsidRPr="008C2CB7">
          <w:rPr>
            <w:color w:val="000000" w:themeColor="text1"/>
          </w:rPr>
          <w:t>постановления</w:t>
        </w:r>
      </w:hyperlink>
      <w:r w:rsidRPr="008C2CB7">
        <w:rPr>
          <w:color w:val="000000" w:themeColor="text1"/>
        </w:rPr>
        <w:t xml:space="preserve"> Губернатора МО от 01.12.2014 N 261-ПГ)</w:t>
      </w:r>
    </w:p>
    <w:p w:rsidR="008C2CB7" w:rsidRPr="008C2CB7" w:rsidRDefault="008C2CB7">
      <w:pPr>
        <w:pStyle w:val="ConsPlusNormal"/>
        <w:ind w:firstLine="540"/>
        <w:jc w:val="both"/>
        <w:rPr>
          <w:color w:val="000000" w:themeColor="text1"/>
        </w:rPr>
      </w:pPr>
      <w:r w:rsidRPr="008C2CB7">
        <w:rPr>
          <w:color w:val="000000" w:themeColor="text1"/>
        </w:rPr>
        <w:t xml:space="preserve">В случае если сделка, указанная в </w:t>
      </w:r>
      <w:hyperlink w:anchor="P61" w:history="1">
        <w:r w:rsidRPr="008C2CB7">
          <w:rPr>
            <w:color w:val="000000" w:themeColor="text1"/>
          </w:rPr>
          <w:t>пункте 2</w:t>
        </w:r>
      </w:hyperlink>
      <w:r w:rsidRPr="008C2CB7">
        <w:rPr>
          <w:color w:val="000000" w:themeColor="text1"/>
        </w:rPr>
        <w:t xml:space="preserve"> настоящего Положения, не совершалась, сведения о расходах не представляются.</w:t>
      </w:r>
    </w:p>
    <w:p w:rsidR="008C2CB7" w:rsidRPr="008C2CB7" w:rsidRDefault="008C2CB7">
      <w:pPr>
        <w:pStyle w:val="ConsPlusNormal"/>
        <w:ind w:firstLine="540"/>
        <w:jc w:val="both"/>
        <w:rPr>
          <w:color w:val="000000" w:themeColor="text1"/>
        </w:rPr>
      </w:pPr>
      <w:r w:rsidRPr="008C2CB7">
        <w:rPr>
          <w:color w:val="000000" w:themeColor="text1"/>
        </w:rPr>
        <w:t>4. Сведения о расходах представляются:</w:t>
      </w:r>
    </w:p>
    <w:p w:rsidR="008C2CB7" w:rsidRPr="008C2CB7" w:rsidRDefault="008C2CB7">
      <w:pPr>
        <w:pStyle w:val="ConsPlusNormal"/>
        <w:ind w:firstLine="540"/>
        <w:jc w:val="both"/>
        <w:rPr>
          <w:color w:val="000000" w:themeColor="text1"/>
        </w:rPr>
      </w:pPr>
      <w:r w:rsidRPr="008C2CB7">
        <w:rPr>
          <w:color w:val="000000" w:themeColor="text1"/>
        </w:rPr>
        <w:t>4.1. В Главное управление государственной и муниципальной службы Московской области лицами, замещающими государственные должности.</w:t>
      </w:r>
    </w:p>
    <w:p w:rsidR="008C2CB7" w:rsidRPr="008C2CB7" w:rsidRDefault="008C2CB7">
      <w:pPr>
        <w:pStyle w:val="ConsPlusNormal"/>
        <w:ind w:firstLine="540"/>
        <w:jc w:val="both"/>
        <w:rPr>
          <w:color w:val="000000" w:themeColor="text1"/>
        </w:rPr>
      </w:pPr>
      <w:r w:rsidRPr="008C2CB7">
        <w:rPr>
          <w:color w:val="000000" w:themeColor="text1"/>
        </w:rPr>
        <w:t xml:space="preserve">4.2. В подразделение по вопросам государственной службы и кадров органа государственной власти Московской области, государственного органа Московской области (далее - государственные органы) по месту прохождения государственной гражданской службы Московской области гражданскими служащими, замещающими должности государственной гражданской службы Московской области, указанные в </w:t>
      </w:r>
      <w:hyperlink r:id="rId13" w:history="1">
        <w:r w:rsidRPr="008C2CB7">
          <w:rPr>
            <w:color w:val="000000" w:themeColor="text1"/>
          </w:rPr>
          <w:t>перечне</w:t>
        </w:r>
      </w:hyperlink>
      <w:r w:rsidRPr="008C2CB7">
        <w:rPr>
          <w:color w:val="000000" w:themeColor="text1"/>
        </w:rPr>
        <w:t xml:space="preserve"> должностей.</w:t>
      </w:r>
    </w:p>
    <w:p w:rsidR="008C2CB7" w:rsidRPr="008C2CB7" w:rsidRDefault="008C2CB7">
      <w:pPr>
        <w:pStyle w:val="ConsPlusNormal"/>
        <w:ind w:firstLine="540"/>
        <w:jc w:val="both"/>
        <w:rPr>
          <w:color w:val="000000" w:themeColor="text1"/>
        </w:rPr>
      </w:pPr>
      <w:r w:rsidRPr="008C2CB7">
        <w:rPr>
          <w:color w:val="000000" w:themeColor="text1"/>
        </w:rPr>
        <w:t>5. Сведения о расходах лиц, замещающих государственные должности, остаются в копиях в Главном управлении государственной и муниципальной службы Московской области, а их оригиналы на основании письменного согласия указанных лиц передаются в государственные органы, в которых лица замещают государственные должности, для приобщения сведений о расходах к их личным делам.</w:t>
      </w:r>
    </w:p>
    <w:p w:rsidR="008C2CB7" w:rsidRPr="008C2CB7" w:rsidRDefault="008C2CB7">
      <w:pPr>
        <w:pStyle w:val="ConsPlusNormal"/>
        <w:ind w:firstLine="540"/>
        <w:jc w:val="both"/>
        <w:rPr>
          <w:color w:val="000000" w:themeColor="text1"/>
        </w:rPr>
      </w:pPr>
      <w:r w:rsidRPr="008C2CB7">
        <w:rPr>
          <w:color w:val="000000" w:themeColor="text1"/>
        </w:rPr>
        <w:t>Оригиналы сведений о расходах передаются по акту не позднее 10 рабочих дней со дня их представления в Главное управление государственной и муниципальной службы Московской области.</w:t>
      </w:r>
    </w:p>
    <w:p w:rsidR="008C2CB7" w:rsidRPr="008C2CB7" w:rsidRDefault="008C2CB7">
      <w:pPr>
        <w:pStyle w:val="ConsPlusNormal"/>
        <w:ind w:firstLine="540"/>
        <w:jc w:val="both"/>
        <w:rPr>
          <w:color w:val="000000" w:themeColor="text1"/>
        </w:rPr>
      </w:pPr>
      <w:r w:rsidRPr="008C2CB7">
        <w:rPr>
          <w:color w:val="000000" w:themeColor="text1"/>
        </w:rPr>
        <w:t>6. Анализ поступивших сведений о доходах, расходах, об имуществе и обязательствах имущественного характера лиц, замещающих государственные должности, осуществляет Главное управление государственной и муниципальной службы Московской области.</w:t>
      </w:r>
    </w:p>
    <w:p w:rsidR="008C2CB7" w:rsidRPr="008C2CB7" w:rsidRDefault="008C2CB7">
      <w:pPr>
        <w:pStyle w:val="ConsPlusNormal"/>
        <w:ind w:firstLine="540"/>
        <w:jc w:val="both"/>
        <w:rPr>
          <w:color w:val="000000" w:themeColor="text1"/>
        </w:rPr>
      </w:pPr>
      <w:r w:rsidRPr="008C2CB7">
        <w:rPr>
          <w:color w:val="000000" w:themeColor="text1"/>
        </w:rPr>
        <w:t>Анализ поступивших сведений о доходах, расходах, об имуществе и обязательствах имущественного характера гражданских служащих осуществляют государственные органы.</w:t>
      </w:r>
    </w:p>
    <w:p w:rsidR="008C2CB7" w:rsidRPr="008C2CB7" w:rsidRDefault="008C2CB7">
      <w:pPr>
        <w:pStyle w:val="ConsPlusNormal"/>
        <w:ind w:firstLine="540"/>
        <w:jc w:val="both"/>
        <w:rPr>
          <w:color w:val="000000" w:themeColor="text1"/>
        </w:rPr>
      </w:pPr>
      <w:r w:rsidRPr="008C2CB7">
        <w:rPr>
          <w:color w:val="000000" w:themeColor="text1"/>
        </w:rPr>
        <w:t>7. В случае непредставления или представления заведомо ложных сведений о расходах лица, замещающие государственные должности, гражданские служащие несут ответственность в соответствии с законодательством Российской Федерации.</w:t>
      </w:r>
    </w:p>
    <w:p w:rsidR="008C2CB7" w:rsidRPr="008C2CB7" w:rsidRDefault="008C2CB7">
      <w:pPr>
        <w:pStyle w:val="ConsPlusNormal"/>
        <w:ind w:firstLine="540"/>
        <w:jc w:val="both"/>
        <w:rPr>
          <w:color w:val="000000" w:themeColor="text1"/>
        </w:rPr>
      </w:pPr>
      <w:r w:rsidRPr="008C2CB7">
        <w:rPr>
          <w:color w:val="000000" w:themeColor="text1"/>
        </w:rPr>
        <w:t>8. Лица, в должностные обязанности которых входит работа со сведениями о расходах, несут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конфиденциальными, в соответствии с законодательством Российской Федерации.</w:t>
      </w:r>
    </w:p>
    <w:p w:rsidR="008C2CB7" w:rsidRPr="008C2CB7" w:rsidRDefault="008C2CB7">
      <w:pPr>
        <w:pStyle w:val="ConsPlusNormal"/>
        <w:jc w:val="both"/>
        <w:rPr>
          <w:color w:val="000000" w:themeColor="text1"/>
        </w:rPr>
      </w:pPr>
    </w:p>
    <w:p w:rsidR="000550BB" w:rsidRPr="008C2CB7" w:rsidRDefault="000550BB">
      <w:pPr>
        <w:rPr>
          <w:color w:val="000000" w:themeColor="text1"/>
        </w:rPr>
      </w:pPr>
    </w:p>
    <w:sectPr w:rsidR="000550BB" w:rsidRPr="008C2CB7" w:rsidSect="00997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2CB7"/>
    <w:rsid w:val="000259DB"/>
    <w:rsid w:val="000550BB"/>
    <w:rsid w:val="000E3135"/>
    <w:rsid w:val="00220C03"/>
    <w:rsid w:val="00246966"/>
    <w:rsid w:val="002637D8"/>
    <w:rsid w:val="007671E7"/>
    <w:rsid w:val="008C2CB7"/>
    <w:rsid w:val="00AD6EE4"/>
    <w:rsid w:val="00AE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EE4"/>
    <w:pPr>
      <w:spacing w:after="0" w:line="240" w:lineRule="auto"/>
    </w:pPr>
    <w:rPr>
      <w:rFonts w:ascii="Times New Roman" w:hAnsi="Times New Roman"/>
      <w:sz w:val="24"/>
      <w:shd w:val="clear" w:color="auto" w:fill="73737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0D5"/>
    <w:pPr>
      <w:spacing w:after="0" w:line="240" w:lineRule="auto"/>
    </w:pPr>
  </w:style>
  <w:style w:type="paragraph" w:customStyle="1" w:styleId="ConsPlusNormal">
    <w:name w:val="ConsPlusNormal"/>
    <w:rsid w:val="008C2C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C2C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8C2C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D340C2EDB3914F35985C96154C8ABFA9B49025971CB02007CC54E93D9ED65D6DA23A43E3A5A8D259pBH" TargetMode="External"/><Relationship Id="rId13" Type="http://schemas.openxmlformats.org/officeDocument/2006/relationships/hyperlink" Target="consultantplus://offline/ref=9AD340C2EDB3914F35985C96154C8ABFAAB7902E951DB02007CC54E93D9ED65D6DA23A43E3A5AED459p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D340C2EDB3914F35985C96154C8ABFAAB091249718B02007CC54E93D9ED65D6DA23A43E3A5ABD559pBH" TargetMode="External"/><Relationship Id="rId12" Type="http://schemas.openxmlformats.org/officeDocument/2006/relationships/hyperlink" Target="consultantplus://offline/ref=9AD340C2EDB3914F35985C96154C8ABFAAB393279A11B02007CC54E93D9ED65D6DA23A43E3A5A8D159p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D340C2EDB3914F35985C96154C8ABFAAB7902E951DB02007CC54E93D9ED65D6DA23A43E3A4A8D259pDH" TargetMode="External"/><Relationship Id="rId11" Type="http://schemas.openxmlformats.org/officeDocument/2006/relationships/hyperlink" Target="consultantplus://offline/ref=9AD340C2EDB3914F35985C96154C8ABFAAB7902E951DB02007CC54E93D9ED65D6DA23A43E3A5AED459pBH" TargetMode="External"/><Relationship Id="rId5" Type="http://schemas.openxmlformats.org/officeDocument/2006/relationships/hyperlink" Target="consultantplus://offline/ref=9AD340C2EDB3914F35985C96154C8ABFAAB09027951CB02007CC54E93D9ED65D6DA23A43E3A5AAD459pC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AD340C2EDB3914F35985C96154C8ABFAAB393279A11B02007CC54E93D9ED65D6DA23A43E3A5A8D159pBH" TargetMode="External"/><Relationship Id="rId4" Type="http://schemas.openxmlformats.org/officeDocument/2006/relationships/hyperlink" Target="consultantplus://offline/ref=9AD340C2EDB3914F35985C96154C8ABFAAB393279A11B02007CC54E93D9ED65D6DA23A43E3A5A8D259pCH" TargetMode="External"/><Relationship Id="rId9" Type="http://schemas.openxmlformats.org/officeDocument/2006/relationships/hyperlink" Target="consultantplus://offline/ref=9AD340C2EDB3914F35985C96154C8ABFAAB393279A11B02007CC54E93D9ED65D6DA23A43E3A5A8D259p3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1407</Words>
  <Characters>8021</Characters>
  <Application>Microsoft Office Word</Application>
  <DocSecurity>0</DocSecurity>
  <Lines>66</Lines>
  <Paragraphs>18</Paragraphs>
  <ScaleCrop>false</ScaleCrop>
  <Company/>
  <LinksUpToDate>false</LinksUpToDate>
  <CharactersWithSpaces>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2017-03-24T07:41:00Z</dcterms:created>
  <dcterms:modified xsi:type="dcterms:W3CDTF">2017-03-24T07:43:00Z</dcterms:modified>
</cp:coreProperties>
</file>