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  <w:rPr>
          <w:rStyle w:val="12"/>
          <w:b/>
          <w:bCs/>
          <w:color w:val="000000"/>
          <w:sz w:val="26"/>
          <w:szCs w:val="26"/>
        </w:rPr>
      </w:pPr>
      <w:r>
        <w:rPr>
          <w:rStyle w:val="12"/>
          <w:b/>
          <w:bCs/>
          <w:color w:val="000000"/>
          <w:sz w:val="26"/>
          <w:szCs w:val="26"/>
        </w:rPr>
        <w:t>ПАМЯТКА КДН И ЗП ОДИНЦОВСКОГО МУНИЦИПАЛЬНОГО РАЙОНА</w:t>
      </w:r>
    </w:p>
    <w:p>
      <w:pPr>
        <w:pStyle w:val="9"/>
        <w:shd w:val="clear" w:color="auto" w:fill="FFFFFF"/>
        <w:spacing w:before="120" w:beforeAutospacing="0" w:after="120" w:afterAutospacing="0"/>
        <w:jc w:val="center"/>
        <w:rPr>
          <w:rStyle w:val="13"/>
          <w:b/>
          <w:bCs/>
          <w:iCs/>
          <w:color w:val="000000"/>
          <w:sz w:val="26"/>
          <w:szCs w:val="26"/>
        </w:rPr>
      </w:pPr>
      <w:bookmarkStart w:id="0" w:name="_GoBack"/>
      <w:bookmarkEnd w:id="0"/>
    </w:p>
    <w:p>
      <w:pPr>
        <w:pStyle w:val="9"/>
        <w:shd w:val="clear" w:color="auto" w:fill="FFFFFF"/>
        <w:spacing w:before="120" w:beforeAutospacing="0" w:after="120" w:afterAutospacing="0" w:line="360" w:lineRule="auto"/>
        <w:jc w:val="center"/>
        <w:rPr>
          <w:b/>
          <w:bCs/>
          <w:iCs/>
          <w:color w:val="000000"/>
          <w:sz w:val="26"/>
          <w:szCs w:val="26"/>
        </w:rPr>
      </w:pPr>
      <w:r>
        <w:rPr>
          <w:rStyle w:val="13"/>
          <w:b/>
          <w:bCs/>
          <w:iCs/>
          <w:color w:val="000000"/>
          <w:sz w:val="26"/>
          <w:szCs w:val="26"/>
        </w:rPr>
        <w:t>УВАЖАЕМЫЕ  РОДИТЕЛИ!</w:t>
      </w:r>
    </w:p>
    <w:p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Наступает самая прекрасная пора года – лето. Вместе  с тем – это самая ответственная пора, особенно для выпускников школ. Это время проведения праздника «Последнего звонка», выпускных вечеров. Это время отдыха, встреч  с друзьями. К сожалению, это ещё и время соблазнов, ненадежных компаний, необдуманных поступков. Многие не думают о последствиях и нарушают общепринятые правила безопасного поведения.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Чтобы ваш отдых, праздники и настроение не были омрачены, </w:t>
      </w:r>
      <w:r>
        <w:rPr>
          <w:b/>
          <w:sz w:val="26"/>
          <w:szCs w:val="26"/>
        </w:rPr>
        <w:t xml:space="preserve">в целях недопущения гибели детей на водоемах в летний период </w:t>
      </w:r>
      <w:r>
        <w:rPr>
          <w:sz w:val="26"/>
          <w:szCs w:val="26"/>
        </w:rPr>
        <w:t>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14"/>
          <w:color w:val="000000"/>
          <w:sz w:val="26"/>
          <w:szCs w:val="26"/>
        </w:rPr>
        <w:t>1. Не оставляйте детей без присмотра вблизи водоёмов – это опасно!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14"/>
          <w:color w:val="000000"/>
          <w:sz w:val="26"/>
          <w:szCs w:val="26"/>
        </w:rPr>
        <w:t>2. Никогда не купайтесь в незнакомых местах!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14"/>
          <w:color w:val="000000"/>
          <w:sz w:val="26"/>
          <w:szCs w:val="26"/>
        </w:rPr>
        <w:t>3. Не купайтесь в загрязнённых водоёмах!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14"/>
          <w:color w:val="000000"/>
          <w:sz w:val="26"/>
          <w:szCs w:val="26"/>
        </w:rPr>
        <w:t>4. Не купайтесь в водоёмах, в которых есть ямы и бьют ключи!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14"/>
          <w:color w:val="000000"/>
          <w:sz w:val="26"/>
          <w:szCs w:val="26"/>
        </w:rPr>
        <w:t>5. Не разрешайте детям и не устраивайте сами во время купания шумные игры на воде – это опасно!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14"/>
          <w:color w:val="000000"/>
          <w:sz w:val="26"/>
          <w:szCs w:val="26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>
      <w:pPr>
        <w:pStyle w:val="9"/>
        <w:shd w:val="clear" w:color="auto" w:fill="FFFFFF"/>
        <w:spacing w:before="120" w:beforeAutospacing="0" w:after="120" w:afterAutospacing="0" w:line="360" w:lineRule="auto"/>
        <w:jc w:val="center"/>
        <w:rPr>
          <w:rStyle w:val="15"/>
          <w:b/>
          <w:bCs/>
          <w:sz w:val="26"/>
          <w:szCs w:val="26"/>
        </w:rPr>
      </w:pPr>
    </w:p>
    <w:p>
      <w:pPr>
        <w:pStyle w:val="9"/>
        <w:shd w:val="clear" w:color="auto" w:fill="FFFFFF"/>
        <w:spacing w:before="120" w:beforeAutospacing="0" w:after="120" w:afterAutospacing="0" w:line="360" w:lineRule="auto"/>
        <w:jc w:val="center"/>
        <w:rPr>
          <w:rStyle w:val="15"/>
          <w:b/>
          <w:bCs/>
          <w:sz w:val="26"/>
          <w:szCs w:val="26"/>
        </w:rPr>
      </w:pPr>
      <w:r>
        <w:rPr>
          <w:rStyle w:val="15"/>
          <w:b/>
          <w:bCs/>
          <w:sz w:val="26"/>
          <w:szCs w:val="26"/>
        </w:rPr>
        <w:t>МЕРЫ БЕЗОПАСНОСТИ ПРИ КУПАНИИ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5"/>
          <w:sz w:val="26"/>
          <w:szCs w:val="26"/>
        </w:rPr>
        <w:t>1. Купаться лучше утром или вечером, когда солнце греет, но еще нет опасности перегрева.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sz w:val="26"/>
          <w:szCs w:val="26"/>
        </w:rPr>
      </w:pPr>
      <w:r>
        <w:rPr>
          <w:rStyle w:val="14"/>
          <w:sz w:val="26"/>
          <w:szCs w:val="26"/>
        </w:rPr>
        <w:t>2. Температура воды должна быть не ниже 17-19 градусов, находиться в воде рекомендуется не более 20 минут.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Прежде чем войти в воду, сделайте разминку, выполнив несколько легких упражнений. </w:t>
      </w:r>
      <w:r>
        <w:rPr>
          <w:rStyle w:val="14"/>
          <w:sz w:val="26"/>
          <w:szCs w:val="26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привлечет остановку сердца.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>4. В ходе купания не заплывайте далеко.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>5. В водоемах с водорослями надо плыть у поверхности воды.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>7. Не разрешайте нырять с мостов, причалов.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>8. Нельзя подплывать к лодкам, катерам и судам.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sz w:val="26"/>
          <w:szCs w:val="26"/>
        </w:rPr>
      </w:pPr>
      <w:r>
        <w:rPr>
          <w:rStyle w:val="14"/>
          <w:sz w:val="26"/>
          <w:szCs w:val="26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>
      <w:pPr>
        <w:pStyle w:val="11"/>
        <w:shd w:val="clear" w:color="auto" w:fill="FFFFFF"/>
        <w:spacing w:before="0" w:beforeAutospacing="0" w:after="120" w:afterAutospacing="0" w:line="360" w:lineRule="auto"/>
        <w:jc w:val="center"/>
        <w:rPr>
          <w:rStyle w:val="14"/>
          <w:b/>
          <w:bCs/>
          <w:sz w:val="26"/>
          <w:szCs w:val="26"/>
        </w:rPr>
      </w:pPr>
      <w:r>
        <w:rPr>
          <w:rStyle w:val="14"/>
          <w:b/>
          <w:bCs/>
          <w:sz w:val="26"/>
          <w:szCs w:val="26"/>
        </w:rPr>
        <w:t>МЕРЫ БЕЗОПАСНОСТИ ДЕТЕЙ НА ВОДЕ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14"/>
          <w:sz w:val="26"/>
          <w:szCs w:val="26"/>
        </w:rPr>
      </w:pPr>
      <w:r>
        <w:rPr>
          <w:rStyle w:val="15"/>
          <w:sz w:val="26"/>
          <w:szCs w:val="26"/>
        </w:rPr>
        <w:t xml:space="preserve">1. </w:t>
      </w:r>
      <w:r>
        <w:rPr>
          <w:rStyle w:val="14"/>
          <w:sz w:val="26"/>
          <w:szCs w:val="26"/>
        </w:rPr>
        <w:t>Купаться только в специально отведенных местах.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sz w:val="26"/>
          <w:szCs w:val="26"/>
        </w:rPr>
      </w:pPr>
      <w:r>
        <w:rPr>
          <w:rStyle w:val="14"/>
          <w:sz w:val="26"/>
          <w:szCs w:val="26"/>
        </w:rPr>
        <w:t>2. Не заплывать за знаки ограждения мест купания.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Style w:val="14"/>
          <w:sz w:val="26"/>
          <w:szCs w:val="26"/>
        </w:rPr>
        <w:t>Не допускать нарушения мер безопасности на воде.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sz w:val="26"/>
          <w:szCs w:val="26"/>
        </w:rPr>
      </w:pPr>
      <w:r>
        <w:rPr>
          <w:rStyle w:val="14"/>
          <w:sz w:val="26"/>
          <w:szCs w:val="26"/>
        </w:rPr>
        <w:t>4. Не плавать  на надувных матрацах, камерах.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sz w:val="26"/>
          <w:szCs w:val="26"/>
        </w:rPr>
      </w:pPr>
      <w:r>
        <w:rPr>
          <w:rStyle w:val="14"/>
          <w:sz w:val="26"/>
          <w:szCs w:val="26"/>
        </w:rPr>
        <w:t>5. Не купаться в воде, температура которой ниже плюс 18 градусов.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>6.</w:t>
      </w:r>
      <w:r>
        <w:rPr>
          <w:sz w:val="26"/>
          <w:szCs w:val="26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 xml:space="preserve">7. </w:t>
      </w:r>
      <w:r>
        <w:rPr>
          <w:sz w:val="26"/>
          <w:szCs w:val="26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14"/>
          <w:sz w:val="26"/>
          <w:szCs w:val="26"/>
        </w:rPr>
        <w:t xml:space="preserve">8. </w:t>
      </w:r>
      <w:r>
        <w:rPr>
          <w:sz w:val="26"/>
          <w:szCs w:val="26"/>
        </w:rPr>
        <w:t>Во избежание перегревания отдыхайте на пляже в головном уборе.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>
      <w:headerReference r:id="rId3" w:type="default"/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44"/>
    <w:rsid w:val="000D2C17"/>
    <w:rsid w:val="001470BC"/>
    <w:rsid w:val="0018586A"/>
    <w:rsid w:val="00194085"/>
    <w:rsid w:val="001F2440"/>
    <w:rsid w:val="002C7F97"/>
    <w:rsid w:val="003E0F63"/>
    <w:rsid w:val="004D3F53"/>
    <w:rsid w:val="0069504E"/>
    <w:rsid w:val="006B129F"/>
    <w:rsid w:val="007C4123"/>
    <w:rsid w:val="009E244A"/>
    <w:rsid w:val="00A20A6E"/>
    <w:rsid w:val="00AC4344"/>
    <w:rsid w:val="00AE3987"/>
    <w:rsid w:val="00B46B8A"/>
    <w:rsid w:val="00BB4F9A"/>
    <w:rsid w:val="00C42011"/>
    <w:rsid w:val="00CA76BE"/>
    <w:rsid w:val="00D57632"/>
    <w:rsid w:val="00DA46D7"/>
    <w:rsid w:val="00DD628F"/>
    <w:rsid w:val="00EA1CBD"/>
    <w:rsid w:val="42FB4092"/>
    <w:rsid w:val="79C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9">
    <w:name w:val="c10"/>
    <w:basedOn w:val="1"/>
    <w:uiPriority w:val="0"/>
    <w:pPr>
      <w:spacing w:before="100" w:beforeAutospacing="1" w:after="100" w:afterAutospacing="1"/>
    </w:pPr>
  </w:style>
  <w:style w:type="paragraph" w:customStyle="1" w:styleId="10">
    <w:name w:val="c0"/>
    <w:basedOn w:val="1"/>
    <w:uiPriority w:val="0"/>
    <w:pPr>
      <w:spacing w:before="100" w:beforeAutospacing="1" w:after="100" w:afterAutospacing="1"/>
    </w:pPr>
  </w:style>
  <w:style w:type="paragraph" w:customStyle="1" w:styleId="11">
    <w:name w:val="c1"/>
    <w:basedOn w:val="1"/>
    <w:uiPriority w:val="0"/>
    <w:pPr>
      <w:spacing w:before="100" w:beforeAutospacing="1" w:after="100" w:afterAutospacing="1"/>
    </w:pPr>
  </w:style>
  <w:style w:type="character" w:customStyle="1" w:styleId="12">
    <w:name w:val="c13"/>
    <w:uiPriority w:val="0"/>
  </w:style>
  <w:style w:type="character" w:customStyle="1" w:styleId="13">
    <w:name w:val="c2"/>
    <w:uiPriority w:val="0"/>
  </w:style>
  <w:style w:type="character" w:customStyle="1" w:styleId="14">
    <w:name w:val="c3"/>
    <w:uiPriority w:val="0"/>
  </w:style>
  <w:style w:type="character" w:customStyle="1" w:styleId="15">
    <w:name w:val="c9"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Верхний колонтитул Знак"/>
    <w:basedOn w:val="6"/>
    <w:link w:val="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"/>
    <w:basedOn w:val="6"/>
    <w:link w:val="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</Company>
  <Pages>2</Pages>
  <Words>453</Words>
  <Characters>2585</Characters>
  <Lines>21</Lines>
  <Paragraphs>6</Paragraphs>
  <TotalTime>0</TotalTime>
  <ScaleCrop>false</ScaleCrop>
  <LinksUpToDate>false</LinksUpToDate>
  <CharactersWithSpaces>3032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2018-04-24T08:03:00Z</dcterms:created>
  <dc:creator>Лайзан Наталья Ивановна</dc:creator>
  <cp:lastModifiedBy>Наталья</cp:lastModifiedBy>
  <cp:lastPrinted>2018-04-24T08:17:00Z</cp:lastPrinted>
  <dcterms:modified xsi:type="dcterms:W3CDTF">2018-04-24T18:11:32Z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