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24" w:rsidRPr="0076067F" w:rsidRDefault="0071731A" w:rsidP="0076067F">
      <w:pPr>
        <w:spacing w:after="0" w:line="240" w:lineRule="auto"/>
        <w:jc w:val="both"/>
        <w:rPr>
          <w:rFonts w:ascii="Times New Roman" w:eastAsia="Times New Roman" w:hAnsi="Times New Roman" w:cs="Times New Roman"/>
          <w:sz w:val="28"/>
          <w:szCs w:val="28"/>
          <w:lang w:eastAsia="ru-RU"/>
        </w:rPr>
      </w:pPr>
      <w:r w:rsidRPr="0076067F">
        <w:rPr>
          <w:rFonts w:ascii="Times New Roman" w:hAnsi="Times New Roman" w:cs="Times New Roman"/>
          <w:sz w:val="28"/>
          <w:szCs w:val="28"/>
        </w:rPr>
        <w:tab/>
        <w:t xml:space="preserve">Городская прокуратура разъясняет, что </w:t>
      </w:r>
      <w:r w:rsidR="00E54C24" w:rsidRPr="0076067F">
        <w:rPr>
          <w:rFonts w:ascii="Times New Roman" w:hAnsi="Times New Roman" w:cs="Times New Roman"/>
          <w:sz w:val="28"/>
          <w:szCs w:val="28"/>
        </w:rPr>
        <w:t xml:space="preserve">в соответствии с </w:t>
      </w:r>
      <w:r w:rsidR="00E54C24" w:rsidRPr="0076067F">
        <w:rPr>
          <w:rFonts w:ascii="Times New Roman" w:eastAsia="Times New Roman" w:hAnsi="Times New Roman" w:cs="Times New Roman"/>
          <w:sz w:val="28"/>
          <w:szCs w:val="28"/>
          <w:lang w:eastAsia="ru-RU"/>
        </w:rPr>
        <w:t>Федеральным законом от 29.07.2017 № 249-ФЗ "О внесении изменения в Уголовный кодекс РФ" (вступил в силу 10.08.2017) Уголовный кодекс РФ дополнен новой статьей 142.2, согласно которой, введена уголовная ответственность за выдачу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з</w:t>
      </w:r>
      <w:r w:rsidR="00E54C24" w:rsidRPr="0076067F">
        <w:rPr>
          <w:rFonts w:ascii="Times New Roman" w:eastAsia="Times New Roman" w:hAnsi="Times New Roman" w:cs="Times New Roman"/>
          <w:sz w:val="28"/>
          <w:szCs w:val="28"/>
          <w:bdr w:val="none" w:sz="0" w:space="0" w:color="auto" w:frame="1"/>
          <w:lang w:eastAsia="ru-RU"/>
        </w:rPr>
        <w:t>а получение бюллетеней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w:t>
      </w:r>
    </w:p>
    <w:p w:rsidR="0076067F" w:rsidRPr="0076067F" w:rsidRDefault="0076067F" w:rsidP="0076067F">
      <w:pPr>
        <w:spacing w:after="0" w:line="240" w:lineRule="auto"/>
        <w:ind w:firstLine="547"/>
        <w:jc w:val="both"/>
        <w:rPr>
          <w:rFonts w:ascii="Times New Roman" w:eastAsia="Times New Roman" w:hAnsi="Times New Roman" w:cs="Times New Roman"/>
          <w:sz w:val="28"/>
          <w:szCs w:val="28"/>
          <w:lang w:eastAsia="ru-RU"/>
        </w:rPr>
      </w:pPr>
      <w:r w:rsidRPr="0076067F">
        <w:rPr>
          <w:rFonts w:ascii="Times New Roman" w:eastAsia="Times New Roman" w:hAnsi="Times New Roman" w:cs="Times New Roman"/>
          <w:sz w:val="28"/>
          <w:szCs w:val="28"/>
          <w:lang w:eastAsia="ru-RU"/>
        </w:rPr>
        <w:t>Максимальная санкция по указанной статье предусмотрена в виде штрафа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1731A" w:rsidRPr="00E54C24" w:rsidRDefault="0071731A" w:rsidP="0071731A">
      <w:pPr>
        <w:spacing w:after="0" w:line="240" w:lineRule="auto"/>
        <w:jc w:val="both"/>
        <w:rPr>
          <w:rFonts w:ascii="Times New Roman" w:hAnsi="Times New Roman" w:cs="Times New Roman"/>
          <w:sz w:val="28"/>
          <w:szCs w:val="28"/>
        </w:rPr>
      </w:pPr>
      <w:bookmarkStart w:id="0" w:name="_GoBack"/>
      <w:bookmarkEnd w:id="0"/>
    </w:p>
    <w:sectPr w:rsidR="0071731A" w:rsidRPr="00E54C24" w:rsidSect="005C3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C1159"/>
    <w:rsid w:val="000C7FA3"/>
    <w:rsid w:val="001D04D5"/>
    <w:rsid w:val="00363EFB"/>
    <w:rsid w:val="0048629A"/>
    <w:rsid w:val="00505B1F"/>
    <w:rsid w:val="005C359B"/>
    <w:rsid w:val="005E5D9E"/>
    <w:rsid w:val="006732D2"/>
    <w:rsid w:val="006C1159"/>
    <w:rsid w:val="006E4E61"/>
    <w:rsid w:val="0071731A"/>
    <w:rsid w:val="00744283"/>
    <w:rsid w:val="0076067F"/>
    <w:rsid w:val="00832B73"/>
    <w:rsid w:val="008F4C92"/>
    <w:rsid w:val="008F758C"/>
    <w:rsid w:val="00924BB2"/>
    <w:rsid w:val="00A32124"/>
    <w:rsid w:val="00A936E5"/>
    <w:rsid w:val="00B33B4C"/>
    <w:rsid w:val="00BD47A0"/>
    <w:rsid w:val="00CB6569"/>
    <w:rsid w:val="00CF6FAB"/>
    <w:rsid w:val="00D24336"/>
    <w:rsid w:val="00DA23D3"/>
    <w:rsid w:val="00DC7229"/>
    <w:rsid w:val="00E54C24"/>
    <w:rsid w:val="00F04EA8"/>
    <w:rsid w:val="00F6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EE811-6F9E-441F-B5DC-A93F920C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C359B"/>
  </w:style>
  <w:style w:type="paragraph" w:styleId="2">
    <w:name w:val="heading 2"/>
    <w:basedOn w:val="a"/>
    <w:link w:val="20"/>
    <w:uiPriority w:val="9"/>
    <w:qFormat/>
    <w:rsid w:val="00E54C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4C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54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3928">
      <w:bodyDiv w:val="1"/>
      <w:marLeft w:val="0"/>
      <w:marRight w:val="0"/>
      <w:marTop w:val="0"/>
      <w:marBottom w:val="0"/>
      <w:divBdr>
        <w:top w:val="none" w:sz="0" w:space="0" w:color="auto"/>
        <w:left w:val="none" w:sz="0" w:space="0" w:color="auto"/>
        <w:bottom w:val="none" w:sz="0" w:space="0" w:color="auto"/>
        <w:right w:val="none" w:sz="0" w:space="0" w:color="auto"/>
      </w:divBdr>
      <w:divsChild>
        <w:div w:id="981033890">
          <w:marLeft w:val="0"/>
          <w:marRight w:val="0"/>
          <w:marTop w:val="150"/>
          <w:marBottom w:val="0"/>
          <w:divBdr>
            <w:top w:val="none" w:sz="0" w:space="0" w:color="auto"/>
            <w:left w:val="none" w:sz="0" w:space="0" w:color="auto"/>
            <w:bottom w:val="none" w:sz="0" w:space="0" w:color="auto"/>
            <w:right w:val="none" w:sz="0" w:space="0" w:color="auto"/>
          </w:divBdr>
        </w:div>
        <w:div w:id="1786584610">
          <w:marLeft w:val="0"/>
          <w:marRight w:val="0"/>
          <w:marTop w:val="0"/>
          <w:marBottom w:val="0"/>
          <w:divBdr>
            <w:top w:val="none" w:sz="0" w:space="0" w:color="auto"/>
            <w:left w:val="none" w:sz="0" w:space="0" w:color="auto"/>
            <w:bottom w:val="none" w:sz="0" w:space="0" w:color="auto"/>
            <w:right w:val="none" w:sz="0" w:space="0" w:color="auto"/>
          </w:divBdr>
        </w:div>
      </w:divsChild>
    </w:div>
    <w:div w:id="1111316532">
      <w:bodyDiv w:val="1"/>
      <w:marLeft w:val="0"/>
      <w:marRight w:val="0"/>
      <w:marTop w:val="0"/>
      <w:marBottom w:val="0"/>
      <w:divBdr>
        <w:top w:val="none" w:sz="0" w:space="0" w:color="auto"/>
        <w:left w:val="none" w:sz="0" w:space="0" w:color="auto"/>
        <w:bottom w:val="none" w:sz="0" w:space="0" w:color="auto"/>
        <w:right w:val="none" w:sz="0" w:space="0" w:color="auto"/>
      </w:divBdr>
      <w:divsChild>
        <w:div w:id="506821865">
          <w:marLeft w:val="0"/>
          <w:marRight w:val="0"/>
          <w:marTop w:val="225"/>
          <w:marBottom w:val="225"/>
          <w:divBdr>
            <w:top w:val="none" w:sz="0" w:space="0" w:color="auto"/>
            <w:left w:val="none" w:sz="0" w:space="0" w:color="auto"/>
            <w:bottom w:val="none" w:sz="0" w:space="0" w:color="auto"/>
            <w:right w:val="none" w:sz="0" w:space="0" w:color="auto"/>
          </w:divBdr>
        </w:div>
        <w:div w:id="108862624">
          <w:marLeft w:val="0"/>
          <w:marRight w:val="0"/>
          <w:marTop w:val="0"/>
          <w:marBottom w:val="0"/>
          <w:divBdr>
            <w:top w:val="none" w:sz="0" w:space="0" w:color="auto"/>
            <w:left w:val="none" w:sz="0" w:space="0" w:color="auto"/>
            <w:bottom w:val="none" w:sz="0" w:space="0" w:color="auto"/>
            <w:right w:val="none" w:sz="0" w:space="0" w:color="auto"/>
          </w:divBdr>
          <w:divsChild>
            <w:div w:id="6477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79846">
      <w:bodyDiv w:val="1"/>
      <w:marLeft w:val="0"/>
      <w:marRight w:val="0"/>
      <w:marTop w:val="0"/>
      <w:marBottom w:val="0"/>
      <w:divBdr>
        <w:top w:val="none" w:sz="0" w:space="0" w:color="auto"/>
        <w:left w:val="none" w:sz="0" w:space="0" w:color="auto"/>
        <w:bottom w:val="none" w:sz="0" w:space="0" w:color="auto"/>
        <w:right w:val="none" w:sz="0" w:space="0" w:color="auto"/>
      </w:divBdr>
    </w:div>
    <w:div w:id="12098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Polishchuk</dc:creator>
  <cp:lastModifiedBy>Наталья Сарана</cp:lastModifiedBy>
  <cp:revision>2</cp:revision>
  <cp:lastPrinted>2017-08-10T12:17:00Z</cp:lastPrinted>
  <dcterms:created xsi:type="dcterms:W3CDTF">2017-08-11T11:16:00Z</dcterms:created>
  <dcterms:modified xsi:type="dcterms:W3CDTF">2017-08-11T11:16:00Z</dcterms:modified>
</cp:coreProperties>
</file>