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B6" w:rsidRPr="00604EB6" w:rsidRDefault="00604EB6" w:rsidP="00604EB6">
      <w:pPr>
        <w:spacing w:after="0" w:line="240" w:lineRule="auto"/>
        <w:ind w:firstLine="567"/>
        <w:jc w:val="center"/>
        <w:rPr>
          <w:rFonts w:ascii="Times New Roman" w:eastAsia="Times New Roman" w:hAnsi="Times New Roman" w:cs="Times New Roman"/>
          <w:sz w:val="20"/>
          <w:bdr w:val="none" w:sz="0" w:space="0" w:color="auto" w:frame="1"/>
          <w:lang w:eastAsia="ru-RU"/>
        </w:rPr>
      </w:pPr>
      <w:bookmarkStart w:id="0" w:name="sub_104114"/>
      <w:r w:rsidRPr="00604EB6">
        <w:rPr>
          <w:rFonts w:ascii="Times New Roman" w:eastAsia="Times New Roman" w:hAnsi="Times New Roman" w:cs="Times New Roman"/>
          <w:b/>
          <w:bCs/>
          <w:sz w:val="20"/>
          <w:bdr w:val="none" w:sz="0" w:space="0" w:color="auto" w:frame="1"/>
          <w:lang w:eastAsia="ru-RU"/>
        </w:rPr>
        <w:t>ПРОЕКТ ДОГОВОРА УПРАВЛЕНИЯ МНОГОКВАРТИРНЫМ ДОМОМ</w:t>
      </w:r>
    </w:p>
    <w:p w:rsidR="00604EB6" w:rsidRPr="00604EB6" w:rsidRDefault="00604EB6" w:rsidP="00604EB6">
      <w:pPr>
        <w:spacing w:after="0" w:line="240" w:lineRule="auto"/>
        <w:ind w:firstLine="567"/>
        <w:rPr>
          <w:rFonts w:ascii="Times New Roman" w:eastAsia="Times New Roman" w:hAnsi="Times New Roman" w:cs="Times New Roman"/>
          <w:b/>
          <w:bCs/>
          <w:sz w:val="20"/>
          <w:bdr w:val="none" w:sz="0" w:space="0" w:color="auto" w:frame="1"/>
          <w:lang w:eastAsia="ru-RU"/>
        </w:rPr>
      </w:pPr>
    </w:p>
    <w:p w:rsidR="00604EB6" w:rsidRPr="00604EB6" w:rsidRDefault="00604EB6" w:rsidP="00604EB6">
      <w:pPr>
        <w:spacing w:after="0" w:line="240" w:lineRule="auto"/>
        <w:ind w:firstLine="567"/>
        <w:rPr>
          <w:rFonts w:ascii="Times New Roman" w:eastAsia="Times New Roman" w:hAnsi="Times New Roman" w:cs="Times New Roman"/>
          <w:b/>
          <w:bCs/>
          <w:sz w:val="20"/>
          <w:bdr w:val="none" w:sz="0" w:space="0" w:color="auto" w:frame="1"/>
          <w:lang w:eastAsia="ru-RU"/>
        </w:rPr>
      </w:pPr>
    </w:p>
    <w:p w:rsidR="00604EB6" w:rsidRPr="00604EB6" w:rsidRDefault="00604EB6" w:rsidP="00604EB6">
      <w:pPr>
        <w:tabs>
          <w:tab w:val="left" w:pos="6237"/>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Московская область, город Одинцово</w:t>
      </w:r>
      <w:r w:rsidRPr="00604EB6">
        <w:rPr>
          <w:rFonts w:ascii="Times New Roman" w:eastAsia="Times New Roman" w:hAnsi="Times New Roman" w:cs="Times New Roman"/>
          <w:sz w:val="20"/>
          <w:bdr w:val="none" w:sz="0" w:space="0" w:color="auto" w:frame="1"/>
          <w:lang w:eastAsia="ru-RU"/>
        </w:rPr>
        <w:tab/>
        <w:t>"___" ____________ 2012 г.</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xml:space="preserve">_____________________________________, </w:t>
      </w:r>
      <w:proofErr w:type="gramStart"/>
      <w:r w:rsidRPr="00604EB6">
        <w:rPr>
          <w:rFonts w:ascii="Times New Roman" w:eastAsia="Times New Roman" w:hAnsi="Times New Roman" w:cs="Times New Roman"/>
          <w:sz w:val="20"/>
          <w:bdr w:val="none" w:sz="0" w:space="0" w:color="auto" w:frame="1"/>
          <w:lang w:eastAsia="ru-RU"/>
        </w:rPr>
        <w:t>именуемое</w:t>
      </w:r>
      <w:proofErr w:type="gramEnd"/>
      <w:r w:rsidRPr="00604EB6">
        <w:rPr>
          <w:rFonts w:ascii="Times New Roman" w:eastAsia="Times New Roman" w:hAnsi="Times New Roman" w:cs="Times New Roman"/>
          <w:sz w:val="20"/>
          <w:bdr w:val="none" w:sz="0" w:space="0" w:color="auto" w:frame="1"/>
          <w:lang w:eastAsia="ru-RU"/>
        </w:rPr>
        <w:t xml:space="preserve"> в дальнейшем "Управляющая организация", в лице ______________________, действующего на основании _________________________, с одной стороны и _______________________________Собственник жилого помещения по адресу:_________________________________________________именуемые далее Стороны, заключили настоящий Договор управления многоквартирным домом (далее - Договор) о нижеследующем.</w:t>
      </w:r>
      <w:bookmarkStart w:id="1" w:name="sub_1"/>
      <w:bookmarkEnd w:id="0"/>
    </w:p>
    <w:p w:rsidR="00604EB6" w:rsidRPr="00604EB6" w:rsidRDefault="00604EB6" w:rsidP="00604EB6">
      <w:pPr>
        <w:spacing w:after="0" w:line="240" w:lineRule="auto"/>
        <w:ind w:firstLine="567"/>
        <w:jc w:val="center"/>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1. Общие положения</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2" w:name="sub_11"/>
      <w:bookmarkEnd w:id="1"/>
      <w:r w:rsidRPr="00604EB6">
        <w:rPr>
          <w:rFonts w:ascii="Times New Roman" w:eastAsia="Times New Roman" w:hAnsi="Times New Roman" w:cs="Times New Roman"/>
          <w:sz w:val="20"/>
          <w:bdr w:val="none" w:sz="0" w:space="0" w:color="auto" w:frame="1"/>
          <w:lang w:eastAsia="ru-RU"/>
        </w:rPr>
        <w:t xml:space="preserve">1.1. </w:t>
      </w:r>
      <w:proofErr w:type="gramStart"/>
      <w:r w:rsidRPr="00604EB6">
        <w:rPr>
          <w:rFonts w:ascii="Times New Roman" w:eastAsia="Times New Roman" w:hAnsi="Times New Roman" w:cs="Times New Roman"/>
          <w:sz w:val="20"/>
          <w:bdr w:val="none" w:sz="0" w:space="0" w:color="auto" w:frame="1"/>
          <w:lang w:eastAsia="ru-RU"/>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городского поселения Одинцово Московской области, отраженных в протоколе конкурсной комиссии от «___»_________________ 200_ г. №_____, экземпляр которого хранится в Администрации городского поселения Одинцово Одинцовского муниципального района Московской области, 143000, Московская область, г. Одинцово, ул. Маршала Жукова, д.29.</w:t>
      </w:r>
      <w:proofErr w:type="gramEnd"/>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3" w:name="sub_12"/>
      <w:bookmarkEnd w:id="2"/>
      <w:r w:rsidRPr="00604EB6">
        <w:rPr>
          <w:rFonts w:ascii="Times New Roman" w:eastAsia="Times New Roman" w:hAnsi="Times New Roman" w:cs="Times New Roman"/>
          <w:sz w:val="20"/>
          <w:bdr w:val="none" w:sz="0" w:space="0" w:color="auto" w:frame="1"/>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Московской области и Администрации городского поселения Одинцово.</w:t>
      </w:r>
      <w:bookmarkStart w:id="4" w:name="sub_3"/>
      <w:bookmarkEnd w:id="3"/>
    </w:p>
    <w:p w:rsidR="00604EB6" w:rsidRPr="00604EB6" w:rsidRDefault="00604EB6" w:rsidP="00604EB6">
      <w:pPr>
        <w:spacing w:after="0" w:line="240" w:lineRule="auto"/>
        <w:ind w:firstLine="567"/>
        <w:jc w:val="center"/>
        <w:rPr>
          <w:rFonts w:ascii="Times New Roman" w:eastAsia="Times New Roman" w:hAnsi="Times New Roman" w:cs="Times New Roman"/>
          <w:sz w:val="20"/>
          <w:bdr w:val="none" w:sz="0" w:space="0" w:color="auto" w:frame="1"/>
          <w:lang w:val="en-US" w:eastAsia="ru-RU"/>
        </w:rPr>
      </w:pPr>
    </w:p>
    <w:p w:rsidR="00604EB6" w:rsidRPr="00604EB6" w:rsidRDefault="00604EB6" w:rsidP="00604EB6">
      <w:pPr>
        <w:spacing w:after="0" w:line="240" w:lineRule="auto"/>
        <w:ind w:firstLine="567"/>
        <w:jc w:val="center"/>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2. Предмет Договора</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2</w:t>
      </w:r>
      <w:bookmarkStart w:id="5" w:name="sub_31"/>
      <w:bookmarkEnd w:id="4"/>
      <w:r w:rsidRPr="00604EB6">
        <w:rPr>
          <w:rFonts w:ascii="Times New Roman" w:eastAsia="Times New Roman" w:hAnsi="Times New Roman" w:cs="Times New Roman"/>
          <w:sz w:val="20"/>
          <w:bdr w:val="none" w:sz="0" w:space="0" w:color="auto" w:frame="1"/>
          <w:lang w:eastAsia="ru-RU"/>
        </w:rPr>
        <w:t>.2.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Московская область, г. Одинцово, ул. Белорусская, д. 3,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(п.4.20) регулируются отдельным договором.</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2.4. Характеристика многоквартирного дома на момент заключения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а) адрес многоквартирного дома: МО, г. Одинцово, ул. </w:t>
      </w:r>
      <w:proofErr w:type="gramStart"/>
      <w:r w:rsidRPr="00604EB6">
        <w:rPr>
          <w:rFonts w:ascii="Times New Roman" w:eastAsia="Times New Roman" w:hAnsi="Times New Roman" w:cs="Times New Roman"/>
          <w:sz w:val="20"/>
          <w:bdr w:val="none" w:sz="0" w:space="0" w:color="auto" w:frame="1"/>
          <w:lang w:eastAsia="ru-RU"/>
        </w:rPr>
        <w:t>Белорусская</w:t>
      </w:r>
      <w:proofErr w:type="gramEnd"/>
      <w:r w:rsidRPr="00604EB6">
        <w:rPr>
          <w:rFonts w:ascii="Times New Roman" w:eastAsia="Times New Roman" w:hAnsi="Times New Roman" w:cs="Times New Roman"/>
          <w:sz w:val="20"/>
          <w:bdr w:val="none" w:sz="0" w:space="0" w:color="auto" w:frame="1"/>
          <w:lang w:eastAsia="ru-RU"/>
        </w:rPr>
        <w:t>, д. 3;</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б) номер технического паспорта БТИ или УНОМ: Техническое описание Здания Федеральной службы государственной регистрации кадастра и картографии от 20.03.2012 г.;</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в) серия, тип постройки: </w:t>
      </w:r>
      <w:proofErr w:type="gramStart"/>
      <w:r w:rsidRPr="00604EB6">
        <w:rPr>
          <w:rFonts w:ascii="Times New Roman" w:eastAsia="Times New Roman" w:hAnsi="Times New Roman" w:cs="Times New Roman"/>
          <w:sz w:val="20"/>
          <w:bdr w:val="none" w:sz="0" w:space="0" w:color="auto" w:frame="1"/>
          <w:lang w:eastAsia="ru-RU"/>
        </w:rPr>
        <w:t>индивидуальный проект</w:t>
      </w:r>
      <w:proofErr w:type="gramEnd"/>
      <w:r w:rsidRPr="00604EB6">
        <w:rPr>
          <w:rFonts w:ascii="Times New Roman" w:eastAsia="Times New Roman" w:hAnsi="Times New Roman" w:cs="Times New Roman"/>
          <w:sz w:val="20"/>
          <w:bdr w:val="none" w:sz="0" w:space="0" w:color="auto" w:frame="1"/>
          <w:lang w:eastAsia="ru-RU"/>
        </w:rPr>
        <w:t>;</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г) год постройки: 2012 г.;</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д) этажность 14-16-18-20;</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е) количество квартир 409;</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ж) общая площадь жилых помещений без учета летних 27 412,20  кв. 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з) общая площадь нежилых помещений 1091,9 кв. 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и) степень износа по данным государственного технического учета 0 %;</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к) год последнего комплексного капитального ремонта нет;</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л) правовой акт о признании дома аварийным и подлежащим сносу нет;</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м) правовой акт о признании дома </w:t>
      </w:r>
      <w:proofErr w:type="gramStart"/>
      <w:r w:rsidRPr="00604EB6">
        <w:rPr>
          <w:rFonts w:ascii="Times New Roman" w:eastAsia="Times New Roman" w:hAnsi="Times New Roman" w:cs="Times New Roman"/>
          <w:sz w:val="20"/>
          <w:bdr w:val="none" w:sz="0" w:space="0" w:color="auto" w:frame="1"/>
          <w:lang w:eastAsia="ru-RU"/>
        </w:rPr>
        <w:t>ветхим</w:t>
      </w:r>
      <w:proofErr w:type="gramEnd"/>
      <w:r w:rsidRPr="00604EB6">
        <w:rPr>
          <w:rFonts w:ascii="Times New Roman" w:eastAsia="Times New Roman" w:hAnsi="Times New Roman" w:cs="Times New Roman"/>
          <w:sz w:val="20"/>
          <w:bdr w:val="none" w:sz="0" w:space="0" w:color="auto" w:frame="1"/>
          <w:lang w:eastAsia="ru-RU"/>
        </w:rPr>
        <w:t xml:space="preserve"> нет;</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н) площадь земельного участка включает в себя земельный участок, на котором расположен многоквартирный дом с элементами озеленения и благоустройства, и придомовая территория;</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о) кадастровый номер земельного участка нет.</w:t>
      </w:r>
    </w:p>
    <w:p w:rsidR="00604EB6" w:rsidRPr="00604EB6" w:rsidRDefault="00604EB6" w:rsidP="00604EB6">
      <w:pPr>
        <w:spacing w:after="0" w:line="240" w:lineRule="auto"/>
        <w:ind w:firstLine="567"/>
        <w:jc w:val="center"/>
        <w:rPr>
          <w:rFonts w:ascii="Times New Roman" w:eastAsia="Times New Roman" w:hAnsi="Times New Roman" w:cs="Times New Roman"/>
          <w:sz w:val="20"/>
          <w:lang w:eastAsia="ru-RU"/>
        </w:rPr>
      </w:pPr>
      <w:bookmarkStart w:id="6" w:name="sub_4"/>
      <w:bookmarkEnd w:id="5"/>
      <w:r w:rsidRPr="00604EB6">
        <w:rPr>
          <w:rFonts w:ascii="Times New Roman" w:eastAsia="Times New Roman" w:hAnsi="Times New Roman" w:cs="Times New Roman"/>
          <w:sz w:val="20"/>
          <w:bdr w:val="none" w:sz="0" w:space="0" w:color="auto" w:frame="1"/>
          <w:lang w:eastAsia="ru-RU"/>
        </w:rPr>
        <w:t> </w:t>
      </w:r>
      <w:bookmarkEnd w:id="6"/>
    </w:p>
    <w:p w:rsidR="00604EB6" w:rsidRPr="00604EB6" w:rsidRDefault="00604EB6" w:rsidP="00604EB6">
      <w:pPr>
        <w:spacing w:after="0" w:line="240" w:lineRule="auto"/>
        <w:ind w:firstLine="567"/>
        <w:jc w:val="center"/>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 Права и обязанности Сторон</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7" w:name="sub_41"/>
      <w:r w:rsidRPr="00604EB6">
        <w:rPr>
          <w:rFonts w:ascii="Times New Roman" w:eastAsia="Times New Roman" w:hAnsi="Times New Roman" w:cs="Times New Roman"/>
          <w:b/>
          <w:bCs/>
          <w:sz w:val="20"/>
          <w:bdr w:val="none" w:sz="0" w:space="0" w:color="auto" w:frame="1"/>
          <w:lang w:eastAsia="ru-RU"/>
        </w:rPr>
        <w:t>3.1. Управляющая организация обязана:</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3.1.1. </w:t>
      </w:r>
      <w:proofErr w:type="gramStart"/>
      <w:r w:rsidRPr="00604EB6">
        <w:rPr>
          <w:rFonts w:ascii="Times New Roman" w:eastAsia="Times New Roman" w:hAnsi="Times New Roman" w:cs="Times New Roman"/>
          <w:sz w:val="20"/>
          <w:bdr w:val="none" w:sz="0" w:space="0" w:color="auto" w:frame="1"/>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w:t>
      </w:r>
      <w:r w:rsidRPr="00604EB6">
        <w:rPr>
          <w:rFonts w:ascii="Times New Roman" w:eastAsia="Times New Roman" w:hAnsi="Times New Roman" w:cs="Times New Roman"/>
          <w:sz w:val="20"/>
          <w:bdr w:val="none" w:sz="0" w:space="0" w:color="auto" w:frame="1"/>
          <w:lang w:eastAsia="ru-RU"/>
        </w:rPr>
        <w:lastRenderedPageBreak/>
        <w:t>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8" w:name="sub_411"/>
      <w:bookmarkEnd w:id="7"/>
      <w:r w:rsidRPr="00604EB6">
        <w:rPr>
          <w:rFonts w:ascii="Times New Roman" w:eastAsia="Times New Roman" w:hAnsi="Times New Roman" w:cs="Times New Roman"/>
          <w:sz w:val="20"/>
          <w:bdr w:val="none" w:sz="0" w:space="0" w:color="auto" w:frame="1"/>
          <w:lang w:eastAsia="ru-RU"/>
        </w:rPr>
        <w:t>3.1.2. Оказывать услуги по содержанию и выполнять работы по ремонту общего имущества  в Многоквартирном доме в соответствии с приложениями № 3 и №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3.1.3. </w:t>
      </w:r>
      <w:bookmarkStart w:id="9" w:name="sub_414"/>
      <w:bookmarkEnd w:id="8"/>
      <w:proofErr w:type="gramStart"/>
      <w:r w:rsidRPr="00604EB6">
        <w:rPr>
          <w:rFonts w:ascii="Times New Roman" w:eastAsia="Times New Roman" w:hAnsi="Times New Roman" w:cs="Times New Roman"/>
          <w:sz w:val="20"/>
          <w:bdr w:val="none" w:sz="0" w:space="0" w:color="auto" w:frame="1"/>
          <w:lang w:eastAsia="ru-RU"/>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bookmarkStart w:id="10" w:name="_ftnref1"/>
      <w:bookmarkEnd w:id="9"/>
      <w:r w:rsidRPr="00604EB6">
        <w:rPr>
          <w:rFonts w:ascii="Times New Roman" w:eastAsia="Times New Roman" w:hAnsi="Times New Roman" w:cs="Times New Roman"/>
          <w:sz w:val="20"/>
          <w:lang w:eastAsia="ru-RU"/>
        </w:rPr>
        <w:fldChar w:fldCharType="begin"/>
      </w:r>
      <w:r w:rsidRPr="00604EB6">
        <w:rPr>
          <w:rFonts w:ascii="Times New Roman" w:eastAsia="Times New Roman" w:hAnsi="Times New Roman" w:cs="Times New Roman"/>
          <w:sz w:val="20"/>
          <w:lang w:eastAsia="ru-RU"/>
        </w:rPr>
        <w:instrText xml:space="preserve"> HYPERLINK "file:///\\\\godin-s\\%D0%BE%D0%B1%D1%89%D0%B0%D1%8F%20%D0%BF%D0%B0%D0%BF%D0%BA%D0%B0\\%D0%9C%D0%A3%D0%A0%D0%97%D0%98%D0%9D%D0%90\\%D0%9A%D0%BE%D0%BD%D0%BA%D1%83%D1%80%D1%81%D0%BD%D0%B0%D1%8F%20%D0%B4%D0%BE%D0%BA%D1%83%D0%BC%D0%B5%D0%BD%D1%82%D0%B0%D1%86%D0%B8%D1%8F%20%D0%BD%D0%BE%D0%B2%D0%B0%D1%8F%202.docx" \l "_ftn1" \o "" </w:instrText>
      </w:r>
      <w:r w:rsidRPr="00604EB6">
        <w:rPr>
          <w:rFonts w:ascii="Times New Roman" w:eastAsia="Times New Roman" w:hAnsi="Times New Roman" w:cs="Times New Roman"/>
          <w:sz w:val="20"/>
          <w:lang w:eastAsia="ru-RU"/>
        </w:rPr>
        <w:fldChar w:fldCharType="separate"/>
      </w:r>
      <w:r w:rsidRPr="00604EB6">
        <w:rPr>
          <w:rFonts w:ascii="Times New Roman" w:eastAsia="Times New Roman" w:hAnsi="Times New Roman" w:cs="Times New Roman"/>
          <w:sz w:val="20"/>
          <w:bdr w:val="none" w:sz="0" w:space="0" w:color="auto" w:frame="1"/>
          <w:lang w:eastAsia="ru-RU"/>
        </w:rPr>
        <w:t>[1]</w:t>
      </w:r>
      <w:r w:rsidRPr="00604EB6">
        <w:rPr>
          <w:rFonts w:ascii="Times New Roman" w:eastAsia="Times New Roman" w:hAnsi="Times New Roman" w:cs="Times New Roman"/>
          <w:sz w:val="20"/>
          <w:lang w:eastAsia="ru-RU"/>
        </w:rPr>
        <w:fldChar w:fldCharType="end"/>
      </w:r>
      <w:bookmarkEnd w:id="10"/>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а) холодное водоснабжение;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б) горячее водоснабжение;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в) водоотведение;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г) электроснабжение;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д) отопление.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3.1.3.1. Для этого от своего имени и за свой счет заключать договоры на снабжение коммунальными ресурсами и прием бытовых стоков с </w:t>
      </w:r>
      <w:proofErr w:type="spellStart"/>
      <w:r w:rsidRPr="00604EB6">
        <w:rPr>
          <w:rFonts w:ascii="Times New Roman" w:eastAsia="Times New Roman" w:hAnsi="Times New Roman" w:cs="Times New Roman"/>
          <w:sz w:val="20"/>
          <w:lang w:eastAsia="ru-RU"/>
        </w:rPr>
        <w:t>ресурсоснабжающими</w:t>
      </w:r>
      <w:proofErr w:type="spellEnd"/>
      <w:r w:rsidRPr="00604EB6">
        <w:rPr>
          <w:rFonts w:ascii="Times New Roman" w:eastAsia="Times New Roman" w:hAnsi="Times New Roman" w:cs="Times New Roman"/>
          <w:sz w:val="20"/>
          <w:lang w:eastAsia="ru-RU"/>
        </w:rPr>
        <w:t xml:space="preserve"> организациями. Осуществлять </w:t>
      </w:r>
      <w:proofErr w:type="gramStart"/>
      <w:r w:rsidRPr="00604EB6">
        <w:rPr>
          <w:rFonts w:ascii="Times New Roman" w:eastAsia="Times New Roman" w:hAnsi="Times New Roman" w:cs="Times New Roman"/>
          <w:sz w:val="20"/>
          <w:lang w:eastAsia="ru-RU"/>
        </w:rPr>
        <w:t>контроль за</w:t>
      </w:r>
      <w:proofErr w:type="gramEnd"/>
      <w:r w:rsidRPr="00604EB6">
        <w:rPr>
          <w:rFonts w:ascii="Times New Roman" w:eastAsia="Times New Roman" w:hAnsi="Times New Roman" w:cs="Times New Roman"/>
          <w:sz w:val="20"/>
          <w:lang w:eastAsia="ru-RU"/>
        </w:rPr>
        <w:t xml:space="preserve"> соблюдением условий договоров, качеством и количеством поставляемых коммунальных услуг, их исполнением, а также вести их учет.</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11" w:name="sub_415"/>
      <w:r w:rsidRPr="00604EB6">
        <w:rPr>
          <w:rFonts w:ascii="Times New Roman" w:eastAsia="Times New Roman" w:hAnsi="Times New Roman" w:cs="Times New Roman"/>
          <w:sz w:val="20"/>
          <w:bdr w:val="none" w:sz="0" w:space="0" w:color="auto" w:frame="1"/>
          <w:lang w:eastAsia="ru-RU"/>
        </w:rPr>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3.1.5. Информировать собственников помещений о заключении указанных в </w:t>
      </w:r>
      <w:proofErr w:type="spellStart"/>
      <w:r w:rsidRPr="00604EB6">
        <w:rPr>
          <w:rFonts w:ascii="Times New Roman" w:eastAsia="Times New Roman" w:hAnsi="Times New Roman" w:cs="Times New Roman"/>
          <w:sz w:val="20"/>
          <w:bdr w:val="none" w:sz="0" w:space="0" w:color="auto" w:frame="1"/>
          <w:lang w:eastAsia="ru-RU"/>
        </w:rPr>
        <w:t>п.п</w:t>
      </w:r>
      <w:proofErr w:type="spellEnd"/>
      <w:r w:rsidRPr="00604EB6">
        <w:rPr>
          <w:rFonts w:ascii="Times New Roman" w:eastAsia="Times New Roman" w:hAnsi="Times New Roman" w:cs="Times New Roman"/>
          <w:sz w:val="20"/>
          <w:bdr w:val="none" w:sz="0" w:space="0" w:color="auto" w:frame="1"/>
          <w:lang w:eastAsia="ru-RU"/>
        </w:rPr>
        <w:t>. 3.1.3 и 3.1.4 договоров в порядке оплаты услуг.</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3.1.6. Принимать от собственника плату за содержание и текущий ремонт общего имущества, а также плату за управление Многоквартирным домом.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604EB6">
        <w:rPr>
          <w:rFonts w:ascii="Times New Roman" w:eastAsia="Times New Roman" w:hAnsi="Times New Roman" w:cs="Times New Roman"/>
          <w:sz w:val="20"/>
          <w:bdr w:val="none" w:sz="0" w:space="0" w:color="auto" w:frame="1"/>
          <w:lang w:eastAsia="ru-RU"/>
        </w:rPr>
        <w:t>начисление</w:t>
      </w:r>
      <w:proofErr w:type="gramEnd"/>
      <w:r w:rsidRPr="00604EB6">
        <w:rPr>
          <w:rFonts w:ascii="Times New Roman" w:eastAsia="Times New Roman" w:hAnsi="Times New Roman" w:cs="Times New Roman"/>
          <w:sz w:val="20"/>
          <w:bdr w:val="none" w:sz="0" w:space="0" w:color="auto" w:frame="1"/>
          <w:lang w:eastAsia="ru-RU"/>
        </w:rPr>
        <w:t xml:space="preserve"> и перечисление платежей за наем в соответствии с письменным указанием Собственника.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3.1.7.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3.1.8. Требовать платы от Собственника в случае не поступления платы от его нанимателей и арендаторов  в установленные законодательством и настоящим Договором сроки с учетом применения п.3.2.3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3.1.9. Заключить договор с соответствующими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действующим законодательством.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3.1.10.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3.1.11.</w:t>
      </w:r>
      <w:r w:rsidRPr="00604EB6">
        <w:rPr>
          <w:rFonts w:ascii="Times New Roman" w:eastAsia="Times New Roman" w:hAnsi="Times New Roman" w:cs="Times New Roman"/>
          <w:b/>
          <w:bCs/>
          <w:sz w:val="20"/>
          <w:bdr w:val="none" w:sz="0" w:space="0" w:color="auto" w:frame="1"/>
          <w:lang w:eastAsia="ru-RU"/>
        </w:rPr>
        <w:t> </w:t>
      </w:r>
      <w:r w:rsidRPr="00604EB6">
        <w:rPr>
          <w:rFonts w:ascii="Times New Roman" w:eastAsia="Times New Roman" w:hAnsi="Times New Roman" w:cs="Times New Roman"/>
          <w:sz w:val="20"/>
          <w:bdr w:val="none" w:sz="0" w:space="0" w:color="auto" w:frame="1"/>
          <w:lang w:eastAsia="ru-RU"/>
        </w:rPr>
        <w:t xml:space="preserve">Организовать работы по устранению причин аварийных ситуаций, </w:t>
      </w:r>
      <w:proofErr w:type="gramStart"/>
      <w:r w:rsidRPr="00604EB6">
        <w:rPr>
          <w:rFonts w:ascii="Times New Roman" w:eastAsia="Times New Roman" w:hAnsi="Times New Roman" w:cs="Times New Roman"/>
          <w:sz w:val="20"/>
          <w:bdr w:val="none" w:sz="0" w:space="0" w:color="auto" w:frame="1"/>
          <w:lang w:eastAsia="ru-RU"/>
        </w:rPr>
        <w:t>приводящим</w:t>
      </w:r>
      <w:proofErr w:type="gramEnd"/>
      <w:r w:rsidRPr="00604EB6">
        <w:rPr>
          <w:rFonts w:ascii="Times New Roman" w:eastAsia="Times New Roman" w:hAnsi="Times New Roman" w:cs="Times New Roman"/>
          <w:sz w:val="20"/>
          <w:bdr w:val="none" w:sz="0" w:space="0" w:color="auto" w:frame="1"/>
          <w:lang w:eastAsia="ru-RU"/>
        </w:rPr>
        <w:t xml:space="preserve">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3</w:t>
      </w:r>
      <w:bookmarkStart w:id="12" w:name="sub_417"/>
      <w:bookmarkEnd w:id="11"/>
      <w:r w:rsidRPr="00604EB6">
        <w:rPr>
          <w:rFonts w:ascii="Times New Roman" w:eastAsia="Times New Roman" w:hAnsi="Times New Roman" w:cs="Times New Roman"/>
          <w:sz w:val="20"/>
          <w:bdr w:val="none" w:sz="0" w:space="0" w:color="auto" w:frame="1"/>
          <w:lang w:eastAsia="ru-RU"/>
        </w:rPr>
        <w:t>.1.12. Вести и хранить документацию (базы данных), полученную от застройщика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w:t>
      </w:r>
      <w:bookmarkStart w:id="13" w:name="sub_419"/>
      <w:bookmarkEnd w:id="12"/>
      <w:r w:rsidRPr="00604EB6">
        <w:rPr>
          <w:rFonts w:ascii="Times New Roman" w:eastAsia="Times New Roman" w:hAnsi="Times New Roman" w:cs="Times New Roman"/>
          <w:sz w:val="20"/>
          <w:bdr w:val="none" w:sz="0" w:space="0" w:color="auto" w:frame="1"/>
          <w:lang w:eastAsia="ru-RU"/>
        </w:rPr>
        <w:t>.1.13.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lastRenderedPageBreak/>
        <w:t xml:space="preserve">3.1.14. </w:t>
      </w:r>
      <w:proofErr w:type="gramStart"/>
      <w:r w:rsidRPr="00604EB6">
        <w:rPr>
          <w:rFonts w:ascii="Times New Roman" w:eastAsia="Times New Roman" w:hAnsi="Times New Roman" w:cs="Times New Roman"/>
          <w:sz w:val="20"/>
          <w:bdr w:val="none" w:sz="0" w:space="0" w:color="auto" w:frame="1"/>
          <w:lang w:eastAsia="ru-RU"/>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w:t>
      </w:r>
      <w:bookmarkStart w:id="14" w:name="sub_4111"/>
      <w:bookmarkEnd w:id="13"/>
      <w:r w:rsidRPr="00604EB6">
        <w:rPr>
          <w:rFonts w:ascii="Times New Roman" w:eastAsia="Times New Roman" w:hAnsi="Times New Roman" w:cs="Times New Roman"/>
          <w:sz w:val="20"/>
          <w:bdr w:val="none" w:sz="0" w:space="0" w:color="auto" w:frame="1"/>
          <w:lang w:eastAsia="ru-RU"/>
        </w:rPr>
        <w:t>.1.15. 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3.1.16.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3.1.17. 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604EB6">
        <w:rPr>
          <w:rFonts w:ascii="Times New Roman" w:eastAsia="Times New Roman" w:hAnsi="Times New Roman" w:cs="Times New Roman"/>
          <w:sz w:val="20"/>
          <w:bdr w:val="none" w:sz="0" w:space="0" w:color="auto" w:frame="1"/>
          <w:lang w:eastAsia="ru-RU"/>
        </w:rPr>
        <w:t>я(</w:t>
      </w:r>
      <w:proofErr w:type="gramEnd"/>
      <w:r w:rsidRPr="00604EB6">
        <w:rPr>
          <w:rFonts w:ascii="Times New Roman" w:eastAsia="Times New Roman" w:hAnsi="Times New Roman" w:cs="Times New Roman"/>
          <w:sz w:val="20"/>
          <w:bdr w:val="none" w:sz="0" w:space="0" w:color="auto" w:frame="1"/>
          <w:lang w:eastAsia="ru-RU"/>
        </w:rPr>
        <w:t>й). Недостаток и дефект считается выявленным, если Управляющая организация получила письменную заявку на их устранение.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3.1.18.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w:t>
      </w:r>
      <w:proofErr w:type="gramStart"/>
      <w:r w:rsidRPr="00604EB6">
        <w:rPr>
          <w:rFonts w:ascii="Times New Roman" w:eastAsia="Times New Roman" w:hAnsi="Times New Roman" w:cs="Times New Roman"/>
          <w:sz w:val="20"/>
          <w:bdr w:val="none" w:sz="0" w:space="0" w:color="auto" w:frame="1"/>
          <w:lang w:eastAsia="ru-RU"/>
        </w:rPr>
        <w:t>у(</w:t>
      </w:r>
      <w:proofErr w:type="spellStart"/>
      <w:proofErr w:type="gramEnd"/>
      <w:r w:rsidRPr="00604EB6">
        <w:rPr>
          <w:rFonts w:ascii="Times New Roman" w:eastAsia="Times New Roman" w:hAnsi="Times New Roman" w:cs="Times New Roman"/>
          <w:sz w:val="20"/>
          <w:bdr w:val="none" w:sz="0" w:space="0" w:color="auto" w:frame="1"/>
          <w:lang w:eastAsia="ru-RU"/>
        </w:rPr>
        <w:t>ам</w:t>
      </w:r>
      <w:proofErr w:type="spellEnd"/>
      <w:r w:rsidRPr="00604EB6">
        <w:rPr>
          <w:rFonts w:ascii="Times New Roman" w:eastAsia="Times New Roman" w:hAnsi="Times New Roman" w:cs="Times New Roman"/>
          <w:sz w:val="20"/>
          <w:bdr w:val="none" w:sz="0" w:space="0" w:color="auto" w:frame="1"/>
          <w:lang w:eastAsia="ru-RU"/>
        </w:rPr>
        <w:t>) помещением(</w:t>
      </w:r>
      <w:proofErr w:type="spellStart"/>
      <w:r w:rsidRPr="00604EB6">
        <w:rPr>
          <w:rFonts w:ascii="Times New Roman" w:eastAsia="Times New Roman" w:hAnsi="Times New Roman" w:cs="Times New Roman"/>
          <w:sz w:val="20"/>
          <w:bdr w:val="none" w:sz="0" w:space="0" w:color="auto" w:frame="1"/>
          <w:lang w:eastAsia="ru-RU"/>
        </w:rPr>
        <w:t>ями</w:t>
      </w:r>
      <w:proofErr w:type="spellEnd"/>
      <w:r w:rsidRPr="00604EB6">
        <w:rPr>
          <w:rFonts w:ascii="Times New Roman" w:eastAsia="Times New Roman" w:hAnsi="Times New Roman" w:cs="Times New Roman"/>
          <w:sz w:val="20"/>
          <w:bdr w:val="none" w:sz="0" w:space="0" w:color="auto" w:frame="1"/>
          <w:lang w:eastAsia="ru-RU"/>
        </w:rPr>
        <w:t>), в объёмах и с качеством, предусмотренными настоящим Договором.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3.1.19.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604EB6">
        <w:rPr>
          <w:rFonts w:ascii="Times New Roman" w:eastAsia="Times New Roman" w:hAnsi="Times New Roman" w:cs="Times New Roman"/>
          <w:sz w:val="20"/>
          <w:bdr w:val="none" w:sz="0" w:space="0" w:color="auto" w:frame="1"/>
          <w:lang w:eastAsia="ru-RU"/>
        </w:rPr>
        <w:t>позднее</w:t>
      </w:r>
      <w:proofErr w:type="gramEnd"/>
      <w:r w:rsidRPr="00604EB6">
        <w:rPr>
          <w:rFonts w:ascii="Times New Roman" w:eastAsia="Times New Roman" w:hAnsi="Times New Roman" w:cs="Times New Roman"/>
          <w:sz w:val="20"/>
          <w:bdr w:val="none" w:sz="0" w:space="0" w:color="auto" w:frame="1"/>
          <w:lang w:eastAsia="ru-RU"/>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15" w:name="sub_4112"/>
      <w:bookmarkEnd w:id="14"/>
      <w:r w:rsidRPr="00604EB6">
        <w:rPr>
          <w:rFonts w:ascii="Times New Roman" w:eastAsia="Times New Roman" w:hAnsi="Times New Roman" w:cs="Times New Roman"/>
          <w:sz w:val="20"/>
          <w:bdr w:val="none" w:sz="0" w:space="0" w:color="auto" w:frame="1"/>
          <w:lang w:eastAsia="ru-RU"/>
        </w:rPr>
        <w:t>3.1.20. Выдавать Собственникам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bookmarkStart w:id="16" w:name="sub_4113"/>
      <w:bookmarkEnd w:id="15"/>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3.1.21. </w:t>
      </w:r>
      <w:bookmarkStart w:id="17" w:name="sub_4115"/>
      <w:bookmarkEnd w:id="16"/>
      <w:r w:rsidRPr="00604EB6">
        <w:rPr>
          <w:rFonts w:ascii="Times New Roman" w:eastAsia="Times New Roman" w:hAnsi="Times New Roman" w:cs="Times New Roman"/>
          <w:sz w:val="20"/>
          <w:bdr w:val="none" w:sz="0" w:space="0" w:color="auto" w:frame="1"/>
          <w:lang w:eastAsia="ru-RU"/>
        </w:rPr>
        <w:t>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18" w:name="sub_4117"/>
      <w:bookmarkEnd w:id="17"/>
      <w:r w:rsidRPr="00604EB6">
        <w:rPr>
          <w:rFonts w:ascii="Times New Roman" w:eastAsia="Times New Roman" w:hAnsi="Times New Roman" w:cs="Times New Roman"/>
          <w:sz w:val="20"/>
          <w:bdr w:val="none" w:sz="0" w:space="0" w:color="auto" w:frame="1"/>
          <w:lang w:eastAsia="ru-RU"/>
        </w:rPr>
        <w:t>3.1.22.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19" w:name="sub_4119"/>
      <w:bookmarkEnd w:id="18"/>
      <w:r w:rsidRPr="00604EB6">
        <w:rPr>
          <w:rFonts w:ascii="Times New Roman" w:eastAsia="Times New Roman" w:hAnsi="Times New Roman" w:cs="Times New Roman"/>
          <w:sz w:val="20"/>
          <w:bdr w:val="none" w:sz="0" w:space="0" w:color="auto" w:frame="1"/>
          <w:lang w:eastAsia="ru-RU"/>
        </w:rPr>
        <w:t>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3.1.24.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3.1.25. Направлять Собственнику при необходимости предложения о проведении капитального ремонта общего имущества в Многоквартирном доме.</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3.1.26. </w:t>
      </w:r>
      <w:proofErr w:type="gramStart"/>
      <w:r w:rsidRPr="00604EB6">
        <w:rPr>
          <w:rFonts w:ascii="Times New Roman" w:eastAsia="Times New Roman" w:hAnsi="Times New Roman" w:cs="Times New Roman"/>
          <w:sz w:val="20"/>
          <w:bdr w:val="none" w:sz="0" w:space="0" w:color="auto" w:frame="1"/>
          <w:lang w:eastAsia="ru-RU"/>
        </w:rPr>
        <w:t>По требованию Собственника (его нанимателей и арендаторов по п.3.1.6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roofErr w:type="gramEnd"/>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3.1.27. Предоставлять Собственнику отчет о выполнении Договора за истекший календарный год в течение первого квартала</w:t>
      </w:r>
      <w:bookmarkStart w:id="20" w:name="_ftnref2"/>
      <w:bookmarkEnd w:id="19"/>
      <w:r w:rsidRPr="00604EB6">
        <w:rPr>
          <w:rFonts w:ascii="Times New Roman" w:eastAsia="Times New Roman" w:hAnsi="Times New Roman" w:cs="Times New Roman"/>
          <w:sz w:val="20"/>
          <w:lang w:eastAsia="ru-RU"/>
        </w:rPr>
        <w:fldChar w:fldCharType="begin"/>
      </w:r>
      <w:r w:rsidRPr="00604EB6">
        <w:rPr>
          <w:rFonts w:ascii="Times New Roman" w:eastAsia="Times New Roman" w:hAnsi="Times New Roman" w:cs="Times New Roman"/>
          <w:sz w:val="20"/>
          <w:lang w:eastAsia="ru-RU"/>
        </w:rPr>
        <w:instrText xml:space="preserve"> HYPERLINK "file:///\\\\godin-s\\%D0%BE%D0%B1%D1%89%D0%B0%D1%8F%20%D0%BF%D0%B0%D0%BF%D0%BA%D0%B0\\%D0%9C%D0%A3%D0%A0%D0%97%D0%98%D0%9D%D0%90\\%D0%9A%D0%BE%D0%BD%D0%BA%D1%83%D1%80%D1%81%D0%BD%D0%B0%D1%8F%20%D0%B4%D0%BE%D0%BA%D1%83%D0%BC%D0%B5%D0%BD%D1%82%D0%B0%D1%86%D0%B8%D1%8F%20%D0%BD%D0%BE%D0%B2%D0%B0%D1%8F%202.docx" \l "_ftn2" \o "" </w:instrText>
      </w:r>
      <w:r w:rsidRPr="00604EB6">
        <w:rPr>
          <w:rFonts w:ascii="Times New Roman" w:eastAsia="Times New Roman" w:hAnsi="Times New Roman" w:cs="Times New Roman"/>
          <w:sz w:val="20"/>
          <w:lang w:eastAsia="ru-RU"/>
        </w:rPr>
        <w:fldChar w:fldCharType="separate"/>
      </w:r>
      <w:r w:rsidRPr="00604EB6">
        <w:rPr>
          <w:rFonts w:ascii="Times New Roman" w:eastAsia="Times New Roman" w:hAnsi="Times New Roman" w:cs="Times New Roman"/>
          <w:sz w:val="20"/>
          <w:bdr w:val="none" w:sz="0" w:space="0" w:color="auto" w:frame="1"/>
          <w:lang w:eastAsia="ru-RU"/>
        </w:rPr>
        <w:t>[2]</w:t>
      </w:r>
      <w:r w:rsidRPr="00604EB6">
        <w:rPr>
          <w:rFonts w:ascii="Times New Roman" w:eastAsia="Times New Roman" w:hAnsi="Times New Roman" w:cs="Times New Roman"/>
          <w:sz w:val="20"/>
          <w:lang w:eastAsia="ru-RU"/>
        </w:rPr>
        <w:fldChar w:fldCharType="end"/>
      </w:r>
      <w:bookmarkEnd w:id="20"/>
      <w:r w:rsidRPr="00604EB6">
        <w:rPr>
          <w:rFonts w:ascii="Times New Roman" w:eastAsia="Times New Roman" w:hAnsi="Times New Roman" w:cs="Times New Roman"/>
          <w:sz w:val="20"/>
          <w:lang w:eastAsia="ru-RU"/>
        </w:rPr>
        <w:t xml:space="preserve">, следующего за истекшим годом действия Договора, а при заключении Договора на срок один год - не ранее чем за два месяца и не </w:t>
      </w:r>
      <w:proofErr w:type="gramStart"/>
      <w:r w:rsidRPr="00604EB6">
        <w:rPr>
          <w:rFonts w:ascii="Times New Roman" w:eastAsia="Times New Roman" w:hAnsi="Times New Roman" w:cs="Times New Roman"/>
          <w:sz w:val="20"/>
          <w:lang w:eastAsia="ru-RU"/>
        </w:rPr>
        <w:t>позднее</w:t>
      </w:r>
      <w:proofErr w:type="gramEnd"/>
      <w:r w:rsidRPr="00604EB6">
        <w:rPr>
          <w:rFonts w:ascii="Times New Roman" w:eastAsia="Times New Roman" w:hAnsi="Times New Roman" w:cs="Times New Roman"/>
          <w:sz w:val="20"/>
          <w:lang w:eastAsia="ru-RU"/>
        </w:rPr>
        <w:t xml:space="preserve"> чем за один месяц до истечения срока его действия. Отчет предоставляется на общем собрании </w:t>
      </w:r>
      <w:proofErr w:type="spellStart"/>
      <w:r w:rsidRPr="00604EB6">
        <w:rPr>
          <w:rFonts w:ascii="Times New Roman" w:eastAsia="Times New Roman" w:hAnsi="Times New Roman" w:cs="Times New Roman"/>
          <w:sz w:val="20"/>
          <w:lang w:eastAsia="ru-RU"/>
        </w:rPr>
        <w:t>собствеников</w:t>
      </w:r>
      <w:proofErr w:type="spellEnd"/>
      <w:r w:rsidRPr="00604EB6">
        <w:rPr>
          <w:rFonts w:ascii="Times New Roman" w:eastAsia="Times New Roman" w:hAnsi="Times New Roman" w:cs="Times New Roman"/>
          <w:sz w:val="20"/>
          <w:lang w:eastAsia="ru-RU"/>
        </w:rPr>
        <w:t xml:space="preserve">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определённых решением общего собрания собственников помещений. </w:t>
      </w:r>
      <w:proofErr w:type="gramStart"/>
      <w:r w:rsidRPr="00604EB6">
        <w:rPr>
          <w:rFonts w:ascii="Times New Roman" w:eastAsia="Times New Roman" w:hAnsi="Times New Roman" w:cs="Times New Roman"/>
          <w:sz w:val="20"/>
          <w:lang w:eastAsia="ru-RU"/>
        </w:rPr>
        <w:t>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w:t>
      </w:r>
      <w:r w:rsidRPr="00604EB6">
        <w:rPr>
          <w:rFonts w:ascii="Times New Roman" w:eastAsia="Times New Roman" w:hAnsi="Times New Roman" w:cs="Times New Roman"/>
          <w:sz w:val="20"/>
          <w:bdr w:val="none" w:sz="0" w:space="0" w:color="auto" w:frame="1"/>
          <w:lang w:eastAsia="ru-RU"/>
        </w:rPr>
        <w:t> принятых мерах по устранению указанных в них недостатков в установленные сроки.</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3.1.28. На основании заявки Собственника направлять своего сотрудника для составления акта нанесения ущерба общему имуществу в Многоквартирном доме или помещению Собственника.</w:t>
      </w:r>
    </w:p>
    <w:p w:rsidR="00604EB6" w:rsidRPr="00604EB6" w:rsidRDefault="00604EB6" w:rsidP="00604EB6">
      <w:pPr>
        <w:shd w:val="clear" w:color="auto" w:fill="FFFFFF"/>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lastRenderedPageBreak/>
        <w:t>3.1.29. Не распространять конфиденциальную информацию, </w:t>
      </w:r>
      <w:r w:rsidRPr="00604EB6">
        <w:rPr>
          <w:rFonts w:ascii="Times New Roman" w:eastAsia="Times New Roman" w:hAnsi="Times New Roman" w:cs="Times New Roman"/>
          <w:sz w:val="20"/>
          <w:bdr w:val="none" w:sz="0" w:space="0" w:color="auto" w:frame="1"/>
          <w:lang w:eastAsia="ru-RU"/>
        </w:rPr>
        <w:t>касающуюся </w:t>
      </w:r>
      <w:r w:rsidRPr="00604EB6">
        <w:rPr>
          <w:rFonts w:ascii="Times New Roman" w:eastAsia="Times New Roman" w:hAnsi="Times New Roman" w:cs="Times New Roman"/>
          <w:sz w:val="20"/>
          <w:lang w:eastAsia="ru-RU"/>
        </w:rPr>
        <w:t xml:space="preserve">Собственника (передавать ее иным лицам, в </w:t>
      </w:r>
      <w:proofErr w:type="spellStart"/>
      <w:r w:rsidRPr="00604EB6">
        <w:rPr>
          <w:rFonts w:ascii="Times New Roman" w:eastAsia="Times New Roman" w:hAnsi="Times New Roman" w:cs="Times New Roman"/>
          <w:sz w:val="20"/>
          <w:lang w:eastAsia="ru-RU"/>
        </w:rPr>
        <w:t>т.ч</w:t>
      </w:r>
      <w:proofErr w:type="spellEnd"/>
      <w:r w:rsidRPr="00604EB6">
        <w:rPr>
          <w:rFonts w:ascii="Times New Roman" w:eastAsia="Times New Roman" w:hAnsi="Times New Roman" w:cs="Times New Roman"/>
          <w:sz w:val="20"/>
          <w:lang w:eastAsia="ru-RU"/>
        </w:rPr>
        <w:t>. организациям) без письменного разрешения Собственника помещения </w:t>
      </w:r>
      <w:r w:rsidRPr="00604EB6">
        <w:rPr>
          <w:rFonts w:ascii="Times New Roman" w:eastAsia="Times New Roman" w:hAnsi="Times New Roman" w:cs="Times New Roman"/>
          <w:sz w:val="20"/>
          <w:bdr w:val="none" w:sz="0" w:space="0" w:color="auto" w:frame="1"/>
          <w:lang w:eastAsia="ru-RU"/>
        </w:rPr>
        <w:t>или наличия иного законного основания</w:t>
      </w:r>
      <w:r w:rsidRPr="00604EB6">
        <w:rPr>
          <w:rFonts w:ascii="Times New Roman" w:eastAsia="Times New Roman" w:hAnsi="Times New Roman" w:cs="Times New Roman"/>
          <w:sz w:val="20"/>
          <w:lang w:eastAsia="ru-RU"/>
        </w:rPr>
        <w:t>.</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3.1.30.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3.1.31.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3.1.32. При поступлении коммерческих предложений не выдавать никаких разрешений по использованию общего имущества собственников в Многоквартирном доме без соответствующих решений общего собрания собственников по конкретному предложению. </w:t>
      </w:r>
      <w:proofErr w:type="gramStart"/>
      <w:r w:rsidRPr="00604EB6">
        <w:rPr>
          <w:rFonts w:ascii="Times New Roman" w:eastAsia="Times New Roman" w:hAnsi="Times New Roman" w:cs="Times New Roman"/>
          <w:sz w:val="20"/>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3.1.33.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3.1.34.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604EB6">
        <w:rPr>
          <w:rFonts w:ascii="Times New Roman" w:eastAsia="Times New Roman" w:hAnsi="Times New Roman" w:cs="Times New Roman"/>
          <w:sz w:val="20"/>
          <w:lang w:eastAsia="ru-RU"/>
        </w:rPr>
        <w:t>дств стр</w:t>
      </w:r>
      <w:proofErr w:type="gramEnd"/>
      <w:r w:rsidRPr="00604EB6">
        <w:rPr>
          <w:rFonts w:ascii="Times New Roman" w:eastAsia="Times New Roman" w:hAnsi="Times New Roman" w:cs="Times New Roman"/>
          <w:sz w:val="20"/>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3.1.35. </w:t>
      </w:r>
      <w:proofErr w:type="gramStart"/>
      <w:r w:rsidRPr="00604EB6">
        <w:rPr>
          <w:rFonts w:ascii="Times New Roman" w:eastAsia="Times New Roman" w:hAnsi="Times New Roman" w:cs="Times New Roman"/>
          <w:sz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04EB6">
        <w:rPr>
          <w:rFonts w:ascii="Times New Roman" w:eastAsia="Times New Roman" w:hAnsi="Times New Roman" w:cs="Times New Roman"/>
          <w:sz w:val="20"/>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3.1.36. Предоставить гарантию обеспечения исполнения обязательств по настоящему Договору.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В качестве способа обеспечения выступает (далее </w:t>
      </w:r>
      <w:proofErr w:type="gramStart"/>
      <w:r w:rsidRPr="00604EB6">
        <w:rPr>
          <w:rFonts w:ascii="Times New Roman" w:eastAsia="Times New Roman" w:hAnsi="Times New Roman" w:cs="Times New Roman"/>
          <w:sz w:val="20"/>
          <w:lang w:eastAsia="ru-RU"/>
        </w:rPr>
        <w:t>ненужное</w:t>
      </w:r>
      <w:proofErr w:type="gramEnd"/>
      <w:r w:rsidRPr="00604EB6">
        <w:rPr>
          <w:rFonts w:ascii="Times New Roman" w:eastAsia="Times New Roman" w:hAnsi="Times New Roman" w:cs="Times New Roman"/>
          <w:sz w:val="20"/>
          <w:lang w:eastAsia="ru-RU"/>
        </w:rPr>
        <w:t xml:space="preserve"> зачеркнуть):</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страхование гражданской ответственности;</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безотзывная банковская гарантия;</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залог депозита.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604EB6">
        <w:rPr>
          <w:rFonts w:ascii="Times New Roman" w:eastAsia="Times New Roman" w:hAnsi="Times New Roman" w:cs="Times New Roman"/>
          <w:sz w:val="20"/>
          <w:lang w:eastAsia="ru-RU"/>
        </w:rPr>
        <w:t>ресурсоснабжающим</w:t>
      </w:r>
      <w:proofErr w:type="spellEnd"/>
      <w:r w:rsidRPr="00604EB6">
        <w:rPr>
          <w:rFonts w:ascii="Times New Roman" w:eastAsia="Times New Roman" w:hAnsi="Times New Roman" w:cs="Times New Roman"/>
          <w:sz w:val="20"/>
          <w:lang w:eastAsia="ru-RU"/>
        </w:rPr>
        <w:t xml:space="preserve"> организациям, обеспечение обязательств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3.1.37. В случае выбора в качестве способа обеспечения исполнения обязательств по настоящему договору страхование гражданской ответственности, управляющая организация обязана заключить договор страхования своей гражданской ответственности за причинение вреда жилым и нежилым помещениям и общему имуществу собственников помещений в многоквартирном доме.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b/>
          <w:bCs/>
          <w:sz w:val="20"/>
          <w:lang w:eastAsia="ru-RU"/>
        </w:rPr>
        <w:t> </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b/>
          <w:bCs/>
          <w:sz w:val="20"/>
          <w:lang w:eastAsia="ru-RU"/>
        </w:rPr>
        <w:t>3</w:t>
      </w:r>
      <w:bookmarkStart w:id="21" w:name="sub_42"/>
      <w:r w:rsidRPr="00604EB6">
        <w:rPr>
          <w:rFonts w:ascii="Times New Roman" w:eastAsia="Times New Roman" w:hAnsi="Times New Roman" w:cs="Times New Roman"/>
          <w:b/>
          <w:bCs/>
          <w:sz w:val="20"/>
          <w:bdr w:val="none" w:sz="0" w:space="0" w:color="auto" w:frame="1"/>
          <w:lang w:eastAsia="ru-RU"/>
        </w:rPr>
        <w:t>.2. Управляющая организация вправе: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22" w:name="sub_421"/>
      <w:bookmarkEnd w:id="21"/>
      <w:r w:rsidRPr="00604EB6">
        <w:rPr>
          <w:rFonts w:ascii="Times New Roman" w:eastAsia="Times New Roman" w:hAnsi="Times New Roman" w:cs="Times New Roman"/>
          <w:sz w:val="20"/>
          <w:bdr w:val="none" w:sz="0" w:space="0" w:color="auto" w:frame="1"/>
          <w:lang w:eastAsia="ru-RU"/>
        </w:rPr>
        <w:t>3.2.1. Самостоятельно определять порядок и способ выполнения своих обязательств по настоящему Договору.</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23" w:name="sub_422"/>
      <w:bookmarkEnd w:id="22"/>
      <w:r w:rsidRPr="00604EB6">
        <w:rPr>
          <w:rFonts w:ascii="Times New Roman" w:eastAsia="Times New Roman" w:hAnsi="Times New Roman" w:cs="Times New Roman"/>
          <w:sz w:val="20"/>
          <w:bdr w:val="none" w:sz="0" w:space="0" w:color="auto" w:frame="1"/>
          <w:lang w:eastAsia="ru-RU"/>
        </w:rPr>
        <w:t>3.2.2.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24" w:name="sub_429"/>
      <w:bookmarkEnd w:id="23"/>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3.2.4. </w:t>
      </w:r>
      <w:proofErr w:type="gramStart"/>
      <w:r w:rsidRPr="00604EB6">
        <w:rPr>
          <w:rFonts w:ascii="Times New Roman" w:eastAsia="Times New Roman" w:hAnsi="Times New Roman" w:cs="Times New Roman"/>
          <w:sz w:val="20"/>
          <w:bdr w:val="none" w:sz="0" w:space="0" w:color="auto" w:frame="1"/>
          <w:lang w:eastAsia="ru-RU"/>
        </w:rPr>
        <w:t xml:space="preserve">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w:t>
      </w:r>
      <w:r w:rsidRPr="00604EB6">
        <w:rPr>
          <w:rFonts w:ascii="Times New Roman" w:eastAsia="Times New Roman" w:hAnsi="Times New Roman" w:cs="Times New Roman"/>
          <w:sz w:val="20"/>
          <w:bdr w:val="none" w:sz="0" w:space="0" w:color="auto" w:frame="1"/>
          <w:lang w:eastAsia="ru-RU"/>
        </w:rPr>
        <w:lastRenderedPageBreak/>
        <w:t>собранию перечня работ и услуг по содержанию и ремонту</w:t>
      </w:r>
      <w:proofErr w:type="gramEnd"/>
      <w:r w:rsidRPr="00604EB6">
        <w:rPr>
          <w:rFonts w:ascii="Times New Roman" w:eastAsia="Times New Roman" w:hAnsi="Times New Roman" w:cs="Times New Roman"/>
          <w:sz w:val="20"/>
          <w:bdr w:val="none" w:sz="0" w:space="0" w:color="auto" w:frame="1"/>
          <w:lang w:eastAsia="ru-RU"/>
        </w:rPr>
        <w:t xml:space="preserve">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№3 и №4 к настоящему Договору для подписания.</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3.2.5. Заключить с соответствующей организацией договор на организацию начисления платежей за жилые  помещения, коммунальные и прочие услуги Собственник</w:t>
      </w:r>
      <w:proofErr w:type="gramStart"/>
      <w:r w:rsidRPr="00604EB6">
        <w:rPr>
          <w:rFonts w:ascii="Times New Roman" w:eastAsia="Times New Roman" w:hAnsi="Times New Roman" w:cs="Times New Roman"/>
          <w:sz w:val="20"/>
          <w:bdr w:val="none" w:sz="0" w:space="0" w:color="auto" w:frame="1"/>
          <w:lang w:eastAsia="ru-RU"/>
        </w:rPr>
        <w:t>у(</w:t>
      </w:r>
      <w:proofErr w:type="spellStart"/>
      <w:proofErr w:type="gramEnd"/>
      <w:r w:rsidRPr="00604EB6">
        <w:rPr>
          <w:rFonts w:ascii="Times New Roman" w:eastAsia="Times New Roman" w:hAnsi="Times New Roman" w:cs="Times New Roman"/>
          <w:sz w:val="20"/>
          <w:bdr w:val="none" w:sz="0" w:space="0" w:color="auto" w:frame="1"/>
          <w:lang w:eastAsia="ru-RU"/>
        </w:rPr>
        <w:t>ам</w:t>
      </w:r>
      <w:proofErr w:type="spellEnd"/>
      <w:r w:rsidRPr="00604EB6">
        <w:rPr>
          <w:rFonts w:ascii="Times New Roman" w:eastAsia="Times New Roman" w:hAnsi="Times New Roman" w:cs="Times New Roman"/>
          <w:sz w:val="20"/>
          <w:bdr w:val="none" w:sz="0" w:space="0" w:color="auto" w:frame="1"/>
          <w:lang w:eastAsia="ru-RU"/>
        </w:rPr>
        <w:t>) помещений Многоквартирного дома.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3.2.6. Выставлять требование нанимаемой для выполнения работ и/или оказания услуг в доме подрядной организации о страховании ее ответственности за причинение ущерба в ходе или вследствие работ, оказания услуг.</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25" w:name="sub_43"/>
      <w:bookmarkEnd w:id="24"/>
      <w:r w:rsidRPr="00604EB6">
        <w:rPr>
          <w:rFonts w:ascii="Times New Roman" w:eastAsia="Times New Roman" w:hAnsi="Times New Roman" w:cs="Times New Roman"/>
          <w:b/>
          <w:bCs/>
          <w:sz w:val="20"/>
          <w:bdr w:val="none" w:sz="0" w:space="0" w:color="auto" w:frame="1"/>
          <w:lang w:eastAsia="ru-RU"/>
        </w:rPr>
        <w:t> </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b/>
          <w:bCs/>
          <w:sz w:val="20"/>
          <w:bdr w:val="none" w:sz="0" w:space="0" w:color="auto" w:frame="1"/>
          <w:lang w:eastAsia="ru-RU"/>
        </w:rPr>
        <w:t>3.3. Собственник обязан:</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26" w:name="sub_431"/>
      <w:bookmarkEnd w:id="25"/>
      <w:r w:rsidRPr="00604EB6">
        <w:rPr>
          <w:rFonts w:ascii="Times New Roman" w:eastAsia="Times New Roman" w:hAnsi="Times New Roman" w:cs="Times New Roman"/>
          <w:sz w:val="20"/>
          <w:bdr w:val="none" w:sz="0" w:space="0" w:color="auto" w:frame="1"/>
          <w:lang w:eastAsia="ru-RU"/>
        </w:rPr>
        <w:t>3.3.1. Своевременно и полностью вносить плату за помещение и коммунальные услуги с</w:t>
      </w:r>
      <w:r w:rsidRPr="00604EB6">
        <w:rPr>
          <w:rFonts w:ascii="Times New Roman" w:eastAsia="Times New Roman" w:hAnsi="Times New Roman" w:cs="Times New Roman"/>
          <w:b/>
          <w:bCs/>
          <w:sz w:val="20"/>
          <w:bdr w:val="none" w:sz="0" w:space="0" w:color="auto" w:frame="1"/>
          <w:lang w:eastAsia="ru-RU"/>
        </w:rPr>
        <w:t> </w:t>
      </w:r>
      <w:r w:rsidRPr="00604EB6">
        <w:rPr>
          <w:rFonts w:ascii="Times New Roman" w:eastAsia="Times New Roman" w:hAnsi="Times New Roman" w:cs="Times New Roman"/>
          <w:sz w:val="20"/>
          <w:bdr w:val="none" w:sz="0" w:space="0" w:color="auto" w:frame="1"/>
          <w:lang w:eastAsia="ru-RU"/>
        </w:rPr>
        <w:t xml:space="preserve">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w:t>
      </w:r>
      <w:proofErr w:type="gramStart"/>
      <w:r w:rsidRPr="00604EB6">
        <w:rPr>
          <w:rFonts w:ascii="Times New Roman" w:eastAsia="Times New Roman" w:hAnsi="Times New Roman" w:cs="Times New Roman"/>
          <w:sz w:val="20"/>
          <w:bdr w:val="none" w:sz="0" w:space="0" w:color="auto" w:frame="1"/>
          <w:lang w:eastAsia="ru-RU"/>
        </w:rPr>
        <w:t>предоставлять управляющей организации документы</w:t>
      </w:r>
      <w:proofErr w:type="gramEnd"/>
      <w:r w:rsidRPr="00604EB6">
        <w:rPr>
          <w:rFonts w:ascii="Times New Roman" w:eastAsia="Times New Roman" w:hAnsi="Times New Roman" w:cs="Times New Roman"/>
          <w:sz w:val="20"/>
          <w:bdr w:val="none" w:sz="0" w:space="0" w:color="auto" w:frame="1"/>
          <w:lang w:eastAsia="ru-RU"/>
        </w:rPr>
        <w:t>, подтверждающие права на льготы его и лиц, пользующихся его помещением (</w:t>
      </w:r>
      <w:proofErr w:type="spellStart"/>
      <w:r w:rsidRPr="00604EB6">
        <w:rPr>
          <w:rFonts w:ascii="Times New Roman" w:eastAsia="Times New Roman" w:hAnsi="Times New Roman" w:cs="Times New Roman"/>
          <w:sz w:val="20"/>
          <w:bdr w:val="none" w:sz="0" w:space="0" w:color="auto" w:frame="1"/>
          <w:lang w:eastAsia="ru-RU"/>
        </w:rPr>
        <w:t>ями</w:t>
      </w:r>
      <w:proofErr w:type="spellEnd"/>
      <w:r w:rsidRPr="00604EB6">
        <w:rPr>
          <w:rFonts w:ascii="Times New Roman" w:eastAsia="Times New Roman" w:hAnsi="Times New Roman" w:cs="Times New Roman"/>
          <w:sz w:val="20"/>
          <w:bdr w:val="none" w:sz="0" w:space="0" w:color="auto" w:frame="1"/>
          <w:lang w:eastAsia="ru-RU"/>
        </w:rPr>
        <w:t>).</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3.3.2. При не использовании помещени</w:t>
      </w:r>
      <w:proofErr w:type="gramStart"/>
      <w:r w:rsidRPr="00604EB6">
        <w:rPr>
          <w:rFonts w:ascii="Times New Roman" w:eastAsia="Times New Roman" w:hAnsi="Times New Roman" w:cs="Times New Roman"/>
          <w:sz w:val="20"/>
          <w:bdr w:val="none" w:sz="0" w:space="0" w:color="auto" w:frame="1"/>
          <w:lang w:eastAsia="ru-RU"/>
        </w:rPr>
        <w:t>я(</w:t>
      </w:r>
      <w:proofErr w:type="gramEnd"/>
      <w:r w:rsidRPr="00604EB6">
        <w:rPr>
          <w:rFonts w:ascii="Times New Roman" w:eastAsia="Times New Roman" w:hAnsi="Times New Roman" w:cs="Times New Roman"/>
          <w:sz w:val="20"/>
          <w:bdr w:val="none" w:sz="0" w:space="0" w:color="auto" w:frame="1"/>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3.3.3. Соблюдать следующие требования:</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а) не производить перенос инженерных сетей;</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proofErr w:type="gramStart"/>
      <w:r w:rsidRPr="00604EB6">
        <w:rPr>
          <w:rFonts w:ascii="Times New Roman" w:eastAsia="Times New Roman" w:hAnsi="Times New Roman" w:cs="Times New Roman"/>
          <w:sz w:val="20"/>
          <w:bdr w:val="none" w:sz="0" w:space="0" w:color="auto" w:frame="1"/>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604EB6">
        <w:rPr>
          <w:rFonts w:ascii="Times New Roman" w:eastAsia="Times New Roman" w:hAnsi="Times New Roman" w:cs="Times New Roman"/>
          <w:b/>
          <w:bCs/>
          <w:sz w:val="20"/>
          <w:bdr w:val="none" w:sz="0" w:space="0" w:color="auto" w:frame="1"/>
          <w:lang w:eastAsia="ru-RU"/>
        </w:rPr>
        <w:t xml:space="preserve"> </w:t>
      </w:r>
      <w:proofErr w:type="gramEnd"/>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з) не использовать пассажирские лифты для транспортировки строительных материалов и отходов без упаковки;</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к) не создавать повышенного шума в жилых помещениях и местах общего пользования с 23.00 час. до 7.00 час</w:t>
      </w:r>
      <w:proofErr w:type="gramStart"/>
      <w:r w:rsidRPr="00604EB6">
        <w:rPr>
          <w:rFonts w:ascii="Times New Roman" w:eastAsia="Times New Roman" w:hAnsi="Times New Roman" w:cs="Times New Roman"/>
          <w:sz w:val="20"/>
          <w:bdr w:val="none" w:sz="0" w:space="0" w:color="auto" w:frame="1"/>
          <w:lang w:eastAsia="ru-RU"/>
        </w:rPr>
        <w:t>.(</w:t>
      </w:r>
      <w:proofErr w:type="gramEnd"/>
      <w:r w:rsidRPr="00604EB6">
        <w:rPr>
          <w:rFonts w:ascii="Times New Roman" w:eastAsia="Times New Roman" w:hAnsi="Times New Roman" w:cs="Times New Roman"/>
          <w:sz w:val="20"/>
          <w:bdr w:val="none" w:sz="0" w:space="0" w:color="auto" w:frame="1"/>
          <w:lang w:eastAsia="ru-RU"/>
        </w:rPr>
        <w:t xml:space="preserve"> при производстве ремонтных работ с 8.00 час. до 20.00 час.),</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л) информировать Управляющую организацию о проведении работ по ремонту, переустройству и перепланировке помещения.</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27" w:name="sub_432"/>
      <w:bookmarkEnd w:id="26"/>
      <w:r w:rsidRPr="00604EB6">
        <w:rPr>
          <w:rFonts w:ascii="Times New Roman" w:eastAsia="Times New Roman" w:hAnsi="Times New Roman" w:cs="Times New Roman"/>
          <w:sz w:val="20"/>
          <w:bdr w:val="none" w:sz="0" w:space="0" w:color="auto" w:frame="1"/>
          <w:lang w:eastAsia="ru-RU"/>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28" w:name="sub_433"/>
      <w:bookmarkEnd w:id="27"/>
      <w:r w:rsidRPr="00604EB6">
        <w:rPr>
          <w:rFonts w:ascii="Times New Roman" w:eastAsia="Times New Roman" w:hAnsi="Times New Roman" w:cs="Times New Roman"/>
          <w:sz w:val="20"/>
          <w:bdr w:val="none" w:sz="0" w:space="0" w:color="auto" w:frame="1"/>
          <w:lang w:eastAsia="ru-RU"/>
        </w:rPr>
        <w:t>3</w:t>
      </w:r>
      <w:bookmarkStart w:id="29" w:name="sub_434"/>
      <w:bookmarkEnd w:id="28"/>
      <w:bookmarkEnd w:id="29"/>
      <w:r w:rsidRPr="00604EB6">
        <w:rPr>
          <w:rFonts w:ascii="Times New Roman" w:eastAsia="Times New Roman" w:hAnsi="Times New Roman" w:cs="Times New Roman"/>
          <w:sz w:val="20"/>
          <w:bdr w:val="none" w:sz="0" w:space="0" w:color="auto" w:frame="1"/>
          <w:lang w:eastAsia="ru-RU"/>
        </w:rPr>
        <w:t>.3.5. </w:t>
      </w:r>
      <w:bookmarkStart w:id="30" w:name="sub_435"/>
      <w:bookmarkEnd w:id="30"/>
      <w:r w:rsidRPr="00604EB6">
        <w:rPr>
          <w:rFonts w:ascii="Times New Roman" w:eastAsia="Times New Roman" w:hAnsi="Times New Roman" w:cs="Times New Roman"/>
          <w:sz w:val="20"/>
          <w:bdr w:val="none" w:sz="0" w:space="0" w:color="auto" w:frame="1"/>
          <w:lang w:eastAsia="ru-RU"/>
        </w:rPr>
        <w:t>Предоставлять Управляющей организации в течение трех рабочих дней сведения:</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proofErr w:type="gramStart"/>
      <w:r w:rsidRPr="00604EB6">
        <w:rPr>
          <w:rFonts w:ascii="Times New Roman" w:eastAsia="Times New Roman" w:hAnsi="Times New Roman" w:cs="Times New Roman"/>
          <w:sz w:val="20"/>
          <w:lang w:eastAsia="ru-RU"/>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-об изменении количества граждан, проживающих в жило</w:t>
      </w:r>
      <w:proofErr w:type="gramStart"/>
      <w:r w:rsidRPr="00604EB6">
        <w:rPr>
          <w:rFonts w:ascii="Times New Roman" w:eastAsia="Times New Roman" w:hAnsi="Times New Roman" w:cs="Times New Roman"/>
          <w:sz w:val="20"/>
          <w:bdr w:val="none" w:sz="0" w:space="0" w:color="auto" w:frame="1"/>
          <w:lang w:eastAsia="ru-RU"/>
        </w:rPr>
        <w:t>м(</w:t>
      </w:r>
      <w:proofErr w:type="spellStart"/>
      <w:proofErr w:type="gramEnd"/>
      <w:r w:rsidRPr="00604EB6">
        <w:rPr>
          <w:rFonts w:ascii="Times New Roman" w:eastAsia="Times New Roman" w:hAnsi="Times New Roman" w:cs="Times New Roman"/>
          <w:sz w:val="20"/>
          <w:bdr w:val="none" w:sz="0" w:space="0" w:color="auto" w:frame="1"/>
          <w:lang w:eastAsia="ru-RU"/>
        </w:rPr>
        <w:t>ых</w:t>
      </w:r>
      <w:proofErr w:type="spellEnd"/>
      <w:r w:rsidRPr="00604EB6">
        <w:rPr>
          <w:rFonts w:ascii="Times New Roman" w:eastAsia="Times New Roman" w:hAnsi="Times New Roman" w:cs="Times New Roman"/>
          <w:sz w:val="20"/>
          <w:bdr w:val="none" w:sz="0" w:space="0" w:color="auto" w:frame="1"/>
          <w:lang w:eastAsia="ru-RU"/>
        </w:rPr>
        <w:t>) помещении(</w:t>
      </w:r>
      <w:proofErr w:type="spellStart"/>
      <w:r w:rsidRPr="00604EB6">
        <w:rPr>
          <w:rFonts w:ascii="Times New Roman" w:eastAsia="Times New Roman" w:hAnsi="Times New Roman" w:cs="Times New Roman"/>
          <w:sz w:val="20"/>
          <w:bdr w:val="none" w:sz="0" w:space="0" w:color="auto" w:frame="1"/>
          <w:lang w:eastAsia="ru-RU"/>
        </w:rPr>
        <w:t>ях</w:t>
      </w:r>
      <w:proofErr w:type="spellEnd"/>
      <w:r w:rsidRPr="00604EB6">
        <w:rPr>
          <w:rFonts w:ascii="Times New Roman" w:eastAsia="Times New Roman" w:hAnsi="Times New Roman" w:cs="Times New Roman"/>
          <w:sz w:val="20"/>
          <w:bdr w:val="none" w:sz="0" w:space="0" w:color="auto" w:frame="1"/>
          <w:lang w:eastAsia="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w:t>
      </w:r>
      <w:proofErr w:type="spellStart"/>
      <w:r w:rsidRPr="00604EB6">
        <w:rPr>
          <w:rFonts w:ascii="Times New Roman" w:eastAsia="Times New Roman" w:hAnsi="Times New Roman" w:cs="Times New Roman"/>
          <w:sz w:val="20"/>
          <w:bdr w:val="none" w:sz="0" w:space="0" w:color="auto" w:frame="1"/>
          <w:lang w:eastAsia="ru-RU"/>
        </w:rPr>
        <w:t>взамодействия</w:t>
      </w:r>
      <w:proofErr w:type="spellEnd"/>
      <w:r w:rsidRPr="00604EB6">
        <w:rPr>
          <w:rFonts w:ascii="Times New Roman" w:eastAsia="Times New Roman" w:hAnsi="Times New Roman" w:cs="Times New Roman"/>
          <w:sz w:val="20"/>
          <w:bdr w:val="none" w:sz="0" w:space="0" w:color="auto" w:frame="1"/>
          <w:lang w:eastAsia="ru-RU"/>
        </w:rPr>
        <w:t xml:space="preserve"> Управляющей организации с городским центром жилищных субсидий (собственники жилых помещений);</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-об изменении объёмов потребления ресурсов в нежилых помещениях с указанием мощности и возможных режимах работы установленных в нежило</w:t>
      </w:r>
      <w:proofErr w:type="gramStart"/>
      <w:r w:rsidRPr="00604EB6">
        <w:rPr>
          <w:rFonts w:ascii="Times New Roman" w:eastAsia="Times New Roman" w:hAnsi="Times New Roman" w:cs="Times New Roman"/>
          <w:sz w:val="20"/>
          <w:bdr w:val="none" w:sz="0" w:space="0" w:color="auto" w:frame="1"/>
          <w:lang w:eastAsia="ru-RU"/>
        </w:rPr>
        <w:t>м(</w:t>
      </w:r>
      <w:proofErr w:type="spellStart"/>
      <w:proofErr w:type="gramEnd"/>
      <w:r w:rsidRPr="00604EB6">
        <w:rPr>
          <w:rFonts w:ascii="Times New Roman" w:eastAsia="Times New Roman" w:hAnsi="Times New Roman" w:cs="Times New Roman"/>
          <w:sz w:val="20"/>
          <w:bdr w:val="none" w:sz="0" w:space="0" w:color="auto" w:frame="1"/>
          <w:lang w:eastAsia="ru-RU"/>
        </w:rPr>
        <w:t>ых</w:t>
      </w:r>
      <w:proofErr w:type="spellEnd"/>
      <w:r w:rsidRPr="00604EB6">
        <w:rPr>
          <w:rFonts w:ascii="Times New Roman" w:eastAsia="Times New Roman" w:hAnsi="Times New Roman" w:cs="Times New Roman"/>
          <w:sz w:val="20"/>
          <w:bdr w:val="none" w:sz="0" w:space="0" w:color="auto" w:frame="1"/>
          <w:lang w:eastAsia="ru-RU"/>
        </w:rPr>
        <w:t>) помещении(</w:t>
      </w:r>
      <w:proofErr w:type="spellStart"/>
      <w:r w:rsidRPr="00604EB6">
        <w:rPr>
          <w:rFonts w:ascii="Times New Roman" w:eastAsia="Times New Roman" w:hAnsi="Times New Roman" w:cs="Times New Roman"/>
          <w:sz w:val="20"/>
          <w:bdr w:val="none" w:sz="0" w:space="0" w:color="auto" w:frame="1"/>
          <w:lang w:eastAsia="ru-RU"/>
        </w:rPr>
        <w:t>ях</w:t>
      </w:r>
      <w:proofErr w:type="spellEnd"/>
      <w:r w:rsidRPr="00604EB6">
        <w:rPr>
          <w:rFonts w:ascii="Times New Roman" w:eastAsia="Times New Roman" w:hAnsi="Times New Roman" w:cs="Times New Roman"/>
          <w:sz w:val="20"/>
          <w:bdr w:val="none" w:sz="0" w:space="0" w:color="auto" w:frame="1"/>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31" w:name="sub_436"/>
      <w:r w:rsidRPr="00604EB6">
        <w:rPr>
          <w:rFonts w:ascii="Times New Roman" w:eastAsia="Times New Roman" w:hAnsi="Times New Roman" w:cs="Times New Roman"/>
          <w:sz w:val="20"/>
          <w:bdr w:val="none" w:sz="0" w:space="0" w:color="auto" w:frame="1"/>
          <w:lang w:eastAsia="ru-RU"/>
        </w:rPr>
        <w:lastRenderedPageBreak/>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32" w:name="sub_438"/>
      <w:bookmarkEnd w:id="31"/>
      <w:r w:rsidRPr="00604EB6">
        <w:rPr>
          <w:rFonts w:ascii="Times New Roman" w:eastAsia="Times New Roman" w:hAnsi="Times New Roman" w:cs="Times New Roman"/>
          <w:sz w:val="20"/>
          <w:bdr w:val="none" w:sz="0" w:space="0" w:color="auto" w:frame="1"/>
          <w:lang w:eastAsia="ru-RU"/>
        </w:rPr>
        <w:t>3.3.7. Сообщать Управляющей организации о выявленных неисправностях общего имущества в Многоквартирном доме</w:t>
      </w:r>
      <w:r w:rsidRPr="00604EB6">
        <w:rPr>
          <w:rFonts w:ascii="Times New Roman" w:eastAsia="Times New Roman" w:hAnsi="Times New Roman" w:cs="Times New Roman"/>
          <w:b/>
          <w:bCs/>
          <w:sz w:val="20"/>
          <w:bdr w:val="none" w:sz="0" w:space="0" w:color="auto" w:frame="1"/>
          <w:lang w:eastAsia="ru-RU"/>
        </w:rPr>
        <w:t>.</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33" w:name="sub_439"/>
      <w:bookmarkEnd w:id="32"/>
      <w:r w:rsidRPr="00604EB6">
        <w:rPr>
          <w:rFonts w:ascii="Times New Roman" w:eastAsia="Times New Roman" w:hAnsi="Times New Roman" w:cs="Times New Roman"/>
          <w:sz w:val="20"/>
          <w:bdr w:val="none" w:sz="0" w:space="0" w:color="auto" w:frame="1"/>
          <w:lang w:eastAsia="ru-RU"/>
        </w:rPr>
        <w:t>3</w:t>
      </w:r>
      <w:bookmarkStart w:id="34" w:name="sub_44"/>
      <w:bookmarkEnd w:id="33"/>
      <w:bookmarkEnd w:id="34"/>
      <w:r w:rsidRPr="00604EB6">
        <w:rPr>
          <w:rFonts w:ascii="Times New Roman" w:eastAsia="Times New Roman" w:hAnsi="Times New Roman" w:cs="Times New Roman"/>
          <w:sz w:val="20"/>
          <w:bdr w:val="none" w:sz="0" w:space="0" w:color="auto" w:frame="1"/>
          <w:lang w:eastAsia="ru-RU"/>
        </w:rPr>
        <w:t>.4. Собственник имеет право:</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35" w:name="sub_441"/>
      <w:r w:rsidRPr="00604EB6">
        <w:rPr>
          <w:rFonts w:ascii="Times New Roman" w:eastAsia="Times New Roman" w:hAnsi="Times New Roman" w:cs="Times New Roman"/>
          <w:sz w:val="20"/>
          <w:bdr w:val="none" w:sz="0" w:space="0" w:color="auto" w:frame="1"/>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3.4.3.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в соответствии с пунктом 4.13 настоящего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36" w:name="sub_442"/>
      <w:bookmarkEnd w:id="35"/>
      <w:r w:rsidRPr="00604EB6">
        <w:rPr>
          <w:rFonts w:ascii="Times New Roman" w:eastAsia="Times New Roman" w:hAnsi="Times New Roman" w:cs="Times New Roman"/>
          <w:sz w:val="20"/>
          <w:bdr w:val="none" w:sz="0" w:space="0" w:color="auto" w:frame="1"/>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37" w:name="sub_4445"/>
      <w:bookmarkEnd w:id="36"/>
      <w:r w:rsidRPr="00604EB6">
        <w:rPr>
          <w:rFonts w:ascii="Times New Roman" w:eastAsia="Times New Roman" w:hAnsi="Times New Roman" w:cs="Times New Roman"/>
          <w:sz w:val="20"/>
          <w:bdr w:val="none" w:sz="0" w:space="0" w:color="auto" w:frame="1"/>
          <w:lang w:eastAsia="ru-RU"/>
        </w:rPr>
        <w:t>3.4.6. Требовать от Управляющей организации ежегодного предоставления отчета о выполнении настоящего Договора в соответствии с пунктом 3.1.27 настоящего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3.4.7. Поручать вносить платежи по настоящему договору нанимателю/арендатору данного помещения в случае сдачи его в наем/аренду.</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rPr>
          <w:rFonts w:ascii="Times New Roman" w:eastAsia="Times New Roman" w:hAnsi="Times New Roman" w:cs="Times New Roman"/>
          <w:b/>
          <w:sz w:val="20"/>
          <w:bdr w:val="none" w:sz="0" w:space="0" w:color="auto" w:frame="1"/>
          <w:lang w:eastAsia="ru-RU"/>
        </w:rPr>
      </w:pPr>
      <w:r w:rsidRPr="00604EB6">
        <w:rPr>
          <w:rFonts w:ascii="Times New Roman" w:eastAsia="Times New Roman" w:hAnsi="Times New Roman" w:cs="Times New Roman"/>
          <w:b/>
          <w:sz w:val="20"/>
          <w:bdr w:val="none" w:sz="0" w:space="0" w:color="auto" w:frame="1"/>
          <w:lang w:eastAsia="ru-RU"/>
        </w:rPr>
        <w:t xml:space="preserve">4. Цена Договора, размер платы за </w:t>
      </w:r>
      <w:r w:rsidRPr="00604EB6">
        <w:rPr>
          <w:rFonts w:ascii="Times New Roman" w:eastAsia="Times New Roman" w:hAnsi="Times New Roman" w:cs="Times New Roman"/>
          <w:b/>
          <w:bCs/>
          <w:sz w:val="20"/>
          <w:bdr w:val="none" w:sz="0" w:space="0" w:color="auto" w:frame="1"/>
          <w:lang w:eastAsia="ru-RU"/>
        </w:rPr>
        <w:t>помещение и коммунальные услуги порядок ее внесения</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38" w:name="sub_51"/>
      <w:bookmarkEnd w:id="37"/>
      <w:r w:rsidRPr="00604EB6">
        <w:rPr>
          <w:rFonts w:ascii="Times New Roman" w:eastAsia="Times New Roman" w:hAnsi="Times New Roman" w:cs="Times New Roman"/>
          <w:sz w:val="20"/>
          <w:bdr w:val="none" w:sz="0" w:space="0" w:color="auto" w:frame="1"/>
          <w:lang w:eastAsia="ru-RU"/>
        </w:rPr>
        <w:t xml:space="preserve">4.1. Цена Договора и размер платы за помещение устанавливается </w:t>
      </w:r>
      <w:proofErr w:type="gramStart"/>
      <w:r w:rsidRPr="00604EB6">
        <w:rPr>
          <w:rFonts w:ascii="Times New Roman" w:eastAsia="Times New Roman" w:hAnsi="Times New Roman" w:cs="Times New Roman"/>
          <w:sz w:val="20"/>
          <w:bdr w:val="none" w:sz="0" w:space="0" w:color="auto" w:frame="1"/>
          <w:lang w:eastAsia="ru-RU"/>
        </w:rPr>
        <w:t>в соответствии с долей в праве собственности на общее имущество в многоквартирном доме</w:t>
      </w:r>
      <w:proofErr w:type="gramEnd"/>
      <w:r w:rsidRPr="00604EB6">
        <w:rPr>
          <w:rFonts w:ascii="Times New Roman" w:eastAsia="Times New Roman" w:hAnsi="Times New Roman" w:cs="Times New Roman"/>
          <w:sz w:val="20"/>
          <w:bdr w:val="none" w:sz="0" w:space="0" w:color="auto" w:frame="1"/>
          <w:lang w:eastAsia="ru-RU"/>
        </w:rPr>
        <w:t xml:space="preserve"> пропорциональной занимаемому Собственником жилому/нежилому помещению согласно ст. 249, 289 ГК РФ и 37, 39 ЖК РФ по результатам открытого конкурса, проводимого органом государственной власти Администрацией городского поселения Одинцово.</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4.2. Цена Договора определяется:</w:t>
      </w:r>
    </w:p>
    <w:p w:rsidR="00604EB6" w:rsidRPr="00604EB6" w:rsidRDefault="00604EB6" w:rsidP="00604EB6">
      <w:pPr>
        <w:spacing w:after="0" w:line="240" w:lineRule="auto"/>
        <w:ind w:firstLine="540"/>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стоимостью услуг и работ по содержанию и ремонту общего имущества, приведенной в приложениях № 3 и № 4 к настоящему Договору.</w:t>
      </w:r>
    </w:p>
    <w:p w:rsidR="00604EB6" w:rsidRPr="00604EB6" w:rsidRDefault="00604EB6" w:rsidP="00604EB6">
      <w:pPr>
        <w:spacing w:after="0" w:line="240" w:lineRule="auto"/>
        <w:ind w:firstLine="540"/>
        <w:jc w:val="both"/>
        <w:rPr>
          <w:rFonts w:ascii="Times New Roman" w:eastAsia="Times New Roman" w:hAnsi="Times New Roman" w:cs="Times New Roman"/>
          <w:sz w:val="20"/>
          <w:bdr w:val="none" w:sz="0" w:space="0" w:color="auto" w:frame="1"/>
          <w:lang w:eastAsia="ru-RU"/>
        </w:rPr>
      </w:pPr>
      <w:proofErr w:type="gramStart"/>
      <w:r w:rsidRPr="00604EB6">
        <w:rPr>
          <w:rFonts w:ascii="Times New Roman" w:eastAsia="Times New Roman" w:hAnsi="Times New Roman" w:cs="Times New Roman"/>
          <w:sz w:val="20"/>
          <w:bdr w:val="none" w:sz="0" w:space="0" w:color="auto" w:frame="1"/>
          <w:lang w:eastAsia="ru-RU"/>
        </w:rPr>
        <w:t>с</w:t>
      </w:r>
      <w:proofErr w:type="gramEnd"/>
      <w:r w:rsidRPr="00604EB6">
        <w:rPr>
          <w:rFonts w:ascii="Times New Roman" w:eastAsia="Times New Roman" w:hAnsi="Times New Roman" w:cs="Times New Roman"/>
          <w:sz w:val="20"/>
          <w:bdr w:val="none" w:sz="0" w:space="0" w:color="auto" w:frame="1"/>
          <w:lang w:eastAsia="ru-RU"/>
        </w:rPr>
        <w:t>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4.3. Размер платы за помещени</w:t>
      </w:r>
      <w:proofErr w:type="gramStart"/>
      <w:r w:rsidRPr="00604EB6">
        <w:rPr>
          <w:rFonts w:ascii="Times New Roman" w:eastAsia="Times New Roman" w:hAnsi="Times New Roman" w:cs="Times New Roman"/>
          <w:sz w:val="20"/>
          <w:bdr w:val="none" w:sz="0" w:space="0" w:color="auto" w:frame="1"/>
          <w:lang w:eastAsia="ru-RU"/>
        </w:rPr>
        <w:t>е(</w:t>
      </w:r>
      <w:proofErr w:type="gramEnd"/>
      <w:r w:rsidRPr="00604EB6">
        <w:rPr>
          <w:rFonts w:ascii="Times New Roman" w:eastAsia="Times New Roman" w:hAnsi="Times New Roman" w:cs="Times New Roman"/>
          <w:sz w:val="20"/>
          <w:bdr w:val="none" w:sz="0" w:space="0" w:color="auto" w:frame="1"/>
          <w:lang w:eastAsia="ru-RU"/>
        </w:rPr>
        <w:t>я) устанавливается в зависимости от цены Договора соразмерно доле Собственника в праве общей собственности на общее имущество в многоквартирном доме  в порядке, установленном нормативными правовыми актами Московской области и Администрации городского поселения Одинцово.</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4.4. </w:t>
      </w:r>
      <w:proofErr w:type="gramStart"/>
      <w:r w:rsidRPr="00604EB6">
        <w:rPr>
          <w:rFonts w:ascii="Times New Roman" w:eastAsia="Times New Roman" w:hAnsi="Times New Roman" w:cs="Times New Roman"/>
          <w:sz w:val="20"/>
          <w:bdr w:val="none" w:sz="0" w:space="0" w:color="auto" w:frame="1"/>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решением Совета</w:t>
      </w:r>
      <w:proofErr w:type="gramEnd"/>
      <w:r w:rsidRPr="00604EB6">
        <w:rPr>
          <w:rFonts w:ascii="Times New Roman" w:eastAsia="Times New Roman" w:hAnsi="Times New Roman" w:cs="Times New Roman"/>
          <w:sz w:val="20"/>
          <w:bdr w:val="none" w:sz="0" w:space="0" w:color="auto" w:frame="1"/>
          <w:lang w:eastAsia="ru-RU"/>
        </w:rPr>
        <w:t xml:space="preserve"> депутатов городского поселения Одинцово.</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4.5. Размер платы за коммунальные услуги рассчитывается по тарифам, установленным решением Совета депутатов городского поселения Одинцово.</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4.6. Плата за управление многоквартирным домом,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4.7. Плата за управление многоквартирным домом, содержание и текущий ремонт общего имущества в многоквартирном </w:t>
      </w:r>
      <w:proofErr w:type="gramStart"/>
      <w:r w:rsidRPr="00604EB6">
        <w:rPr>
          <w:rFonts w:ascii="Times New Roman" w:eastAsia="Times New Roman" w:hAnsi="Times New Roman" w:cs="Times New Roman"/>
          <w:sz w:val="20"/>
          <w:bdr w:val="none" w:sz="0" w:space="0" w:color="auto" w:frame="1"/>
          <w:lang w:eastAsia="ru-RU"/>
        </w:rPr>
        <w:t>доме</w:t>
      </w:r>
      <w:proofErr w:type="gramEnd"/>
      <w:r w:rsidRPr="00604EB6">
        <w:rPr>
          <w:rFonts w:ascii="Times New Roman" w:eastAsia="Times New Roman" w:hAnsi="Times New Roman" w:cs="Times New Roman"/>
          <w:sz w:val="20"/>
          <w:bdr w:val="none" w:sz="0" w:space="0" w:color="auto" w:frame="1"/>
          <w:lang w:eastAsia="ru-RU"/>
        </w:rPr>
        <w:t xml:space="preserve">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w:t>
      </w:r>
      <w:r w:rsidRPr="00604EB6">
        <w:rPr>
          <w:rFonts w:ascii="Times New Roman" w:eastAsia="Times New Roman" w:hAnsi="Times New Roman" w:cs="Times New Roman"/>
          <w:sz w:val="20"/>
          <w:bdr w:val="none" w:sz="0" w:space="0" w:color="auto" w:frame="1"/>
          <w:lang w:eastAsia="ru-RU"/>
        </w:rPr>
        <w:lastRenderedPageBreak/>
        <w:t>определенной в настоящем пункте, плата за помещение может быть внесена с задержкой на срок задержки получения платежного документа.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xml:space="preserve">4.8. </w:t>
      </w:r>
      <w:proofErr w:type="gramStart"/>
      <w:r w:rsidRPr="00604EB6">
        <w:rPr>
          <w:rFonts w:ascii="Times New Roman" w:eastAsia="Times New Roman" w:hAnsi="Times New Roman" w:cs="Times New Roman"/>
          <w:sz w:val="20"/>
          <w:bdr w:val="none" w:sz="0" w:space="0" w:color="auto" w:frame="1"/>
          <w:lang w:eastAsia="ru-RU"/>
        </w:rPr>
        <w:t>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604EB6">
        <w:rPr>
          <w:rFonts w:ascii="Times New Roman" w:eastAsia="Times New Roman" w:hAnsi="Times New Roman" w:cs="Times New Roman"/>
          <w:sz w:val="20"/>
          <w:bdr w:val="none" w:sz="0" w:space="0" w:color="auto" w:frame="1"/>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w:t>
      </w:r>
      <w:bookmarkStart w:id="39" w:name="_ftnref3"/>
      <w:bookmarkEnd w:id="38"/>
      <w:r w:rsidRPr="00604EB6">
        <w:rPr>
          <w:rFonts w:ascii="Times New Roman" w:eastAsia="Times New Roman" w:hAnsi="Times New Roman" w:cs="Times New Roman"/>
          <w:sz w:val="20"/>
          <w:lang w:eastAsia="ru-RU"/>
        </w:rPr>
        <w:fldChar w:fldCharType="begin"/>
      </w:r>
      <w:r w:rsidRPr="00604EB6">
        <w:rPr>
          <w:rFonts w:ascii="Times New Roman" w:eastAsia="Times New Roman" w:hAnsi="Times New Roman" w:cs="Times New Roman"/>
          <w:sz w:val="20"/>
          <w:lang w:eastAsia="ru-RU"/>
        </w:rPr>
        <w:instrText xml:space="preserve"> HYPERLINK "file:///\\\\godin-s\\%D0%BE%D0%B1%D1%89%D0%B0%D1%8F%20%D0%BF%D0%B0%D0%BF%D0%BA%D0%B0\\%D0%9C%D0%A3%D0%A0%D0%97%D0%98%D0%9D%D0%90\\%D0%9A%D0%BE%D0%BD%D0%BA%D1%83%D1%80%D1%81%D0%BD%D0%B0%D1%8F%20%D0%B4%D0%BE%D0%BA%D1%83%D0%BC%D0%B5%D0%BD%D1%82%D0%B0%D1%86%D0%B8%D1%8F%20%D0%BD%D0%BE%D0%B2%D0%B0%D1%8F%202.docx" \l "_ftn3" \o "" </w:instrText>
      </w:r>
      <w:r w:rsidRPr="00604EB6">
        <w:rPr>
          <w:rFonts w:ascii="Times New Roman" w:eastAsia="Times New Roman" w:hAnsi="Times New Roman" w:cs="Times New Roman"/>
          <w:sz w:val="20"/>
          <w:lang w:eastAsia="ru-RU"/>
        </w:rPr>
        <w:fldChar w:fldCharType="separate"/>
      </w:r>
      <w:r w:rsidRPr="00604EB6">
        <w:rPr>
          <w:rFonts w:ascii="Times New Roman" w:eastAsia="Times New Roman" w:hAnsi="Times New Roman" w:cs="Times New Roman"/>
          <w:sz w:val="20"/>
          <w:bdr w:val="none" w:sz="0" w:space="0" w:color="auto" w:frame="1"/>
          <w:lang w:eastAsia="ru-RU"/>
        </w:rPr>
        <w:t>[3]</w:t>
      </w:r>
      <w:r w:rsidRPr="00604EB6">
        <w:rPr>
          <w:rFonts w:ascii="Times New Roman" w:eastAsia="Times New Roman" w:hAnsi="Times New Roman" w:cs="Times New Roman"/>
          <w:sz w:val="20"/>
          <w:lang w:eastAsia="ru-RU"/>
        </w:rPr>
        <w:fldChar w:fldCharType="end"/>
      </w:r>
      <w:bookmarkEnd w:id="39"/>
      <w:r w:rsidRPr="00604EB6">
        <w:rPr>
          <w:rFonts w:ascii="Times New Roman" w:eastAsia="Times New Roman" w:hAnsi="Times New Roman" w:cs="Times New Roman"/>
          <w:sz w:val="20"/>
          <w:lang w:eastAsia="ru-RU"/>
        </w:rPr>
        <w:t>, дата создания платежного документа.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4.9. Сумма начисленных в соответствии с пунктом 5.4 настоящего Договора пеней указывается в отдельном платежном документе.</w:t>
      </w:r>
      <w:r w:rsidRPr="00604EB6">
        <w:rPr>
          <w:rFonts w:ascii="Times New Roman" w:eastAsia="Times New Roman" w:hAnsi="Times New Roman" w:cs="Times New Roman"/>
          <w:b/>
          <w:bCs/>
          <w:sz w:val="20"/>
          <w:lang w:eastAsia="ru-RU"/>
        </w:rPr>
        <w:t> </w:t>
      </w:r>
      <w:r w:rsidRPr="00604EB6">
        <w:rPr>
          <w:rFonts w:ascii="Times New Roman" w:eastAsia="Times New Roman" w:hAnsi="Times New Roman" w:cs="Times New Roman"/>
          <w:sz w:val="20"/>
          <w:lang w:eastAsia="ru-RU"/>
        </w:rPr>
        <w:t>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604EB6" w:rsidRPr="00604EB6" w:rsidRDefault="00604EB6" w:rsidP="00604EB6">
      <w:pPr>
        <w:spacing w:after="0" w:line="240" w:lineRule="auto"/>
        <w:ind w:firstLine="567"/>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4.10. Собственники вносят плату за жилое помещение и коммунальные услуги Управляющей организации</w:t>
      </w:r>
      <w:bookmarkStart w:id="40" w:name="_ftnref4"/>
      <w:r w:rsidRPr="00604EB6">
        <w:rPr>
          <w:rFonts w:ascii="Times New Roman" w:eastAsia="Times New Roman" w:hAnsi="Times New Roman" w:cs="Times New Roman"/>
          <w:sz w:val="20"/>
          <w:bdr w:val="none" w:sz="0" w:space="0" w:color="auto" w:frame="1"/>
          <w:lang w:eastAsia="ru-RU"/>
        </w:rPr>
        <w:fldChar w:fldCharType="begin"/>
      </w:r>
      <w:r w:rsidRPr="00604EB6">
        <w:rPr>
          <w:rFonts w:ascii="Times New Roman" w:eastAsia="Times New Roman" w:hAnsi="Times New Roman" w:cs="Times New Roman"/>
          <w:sz w:val="20"/>
          <w:bdr w:val="none" w:sz="0" w:space="0" w:color="auto" w:frame="1"/>
          <w:lang w:eastAsia="ru-RU"/>
        </w:rPr>
        <w:instrText xml:space="preserve"> HYPERLINK "file:///\\\\godin-s\\%D0%BE%D0%B1%D1%89%D0%B0%D1%8F%20%D0%BF%D0%B0%D0%BF%D0%BA%D0%B0\\%D0%9C%D0%A3%D0%A0%D0%97%D0%98%D0%9D%D0%90\\%D0%9A%D0%BE%D0%BD%D0%BA%D1%83%D1%80%D1%81%D0%BD%D0%B0%D1%8F%20%D0%B4%D0%BE%D0%BA%D1%83%D0%BC%D0%B5%D0%BD%D1%82%D0%B0%D1%86%D0%B8%D1%8F%20%D0%BD%D0%BE%D0%B2%D0%B0%D1%8F%202.docx" \l "_ftn4" \o "" </w:instrText>
      </w:r>
      <w:r w:rsidRPr="00604EB6">
        <w:rPr>
          <w:rFonts w:ascii="Times New Roman" w:eastAsia="Times New Roman" w:hAnsi="Times New Roman" w:cs="Times New Roman"/>
          <w:sz w:val="20"/>
          <w:bdr w:val="none" w:sz="0" w:space="0" w:color="auto" w:frame="1"/>
          <w:lang w:eastAsia="ru-RU"/>
        </w:rPr>
        <w:fldChar w:fldCharType="separate"/>
      </w:r>
      <w:r w:rsidRPr="00604EB6">
        <w:rPr>
          <w:rFonts w:ascii="Times New Roman" w:eastAsia="Times New Roman" w:hAnsi="Times New Roman" w:cs="Times New Roman"/>
          <w:sz w:val="20"/>
          <w:bdr w:val="none" w:sz="0" w:space="0" w:color="auto" w:frame="1"/>
          <w:lang w:eastAsia="ru-RU"/>
        </w:rPr>
        <w:t>[4]</w:t>
      </w:r>
      <w:r w:rsidRPr="00604EB6">
        <w:rPr>
          <w:rFonts w:ascii="Times New Roman" w:eastAsia="Times New Roman" w:hAnsi="Times New Roman" w:cs="Times New Roman"/>
          <w:sz w:val="20"/>
          <w:bdr w:val="none" w:sz="0" w:space="0" w:color="auto" w:frame="1"/>
          <w:lang w:eastAsia="ru-RU"/>
        </w:rPr>
        <w:fldChar w:fldCharType="end"/>
      </w:r>
      <w:bookmarkEnd w:id="40"/>
      <w:r w:rsidRPr="00604EB6">
        <w:rPr>
          <w:rFonts w:ascii="Times New Roman" w:eastAsia="Times New Roman" w:hAnsi="Times New Roman" w:cs="Times New Roman"/>
          <w:sz w:val="20"/>
          <w:bdr w:val="none" w:sz="0" w:space="0" w:color="auto" w:frame="1"/>
          <w:lang w:eastAsia="ru-RU"/>
        </w:rPr>
        <w:t> на расчетный счет __________________________________________</w:t>
      </w:r>
      <w:r w:rsidRPr="00604EB6">
        <w:rPr>
          <w:rFonts w:ascii="Times New Roman" w:eastAsia="Times New Roman" w:hAnsi="Times New Roman" w:cs="Times New Roman"/>
          <w:sz w:val="20"/>
          <w:lang w:eastAsia="ru-RU"/>
        </w:rPr>
        <w:t>.</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4.11. Не использование помещений собственниками не является основанием невнесения платы за помещение и за отопление.</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4.13. </w:t>
      </w:r>
      <w:proofErr w:type="gramStart"/>
      <w:r w:rsidRPr="00604EB6">
        <w:rPr>
          <w:rFonts w:ascii="Times New Roman" w:eastAsia="Times New Roman" w:hAnsi="Times New Roman" w:cs="Times New Roman"/>
          <w:sz w:val="20"/>
          <w:lang w:eastAsia="ru-RU"/>
        </w:rPr>
        <w:t>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w:t>
      </w:r>
      <w:proofErr w:type="gramEnd"/>
      <w:r w:rsidRPr="00604EB6">
        <w:rPr>
          <w:rFonts w:ascii="Times New Roman" w:eastAsia="Times New Roman" w:hAnsi="Times New Roman" w:cs="Times New Roman"/>
          <w:sz w:val="20"/>
          <w:lang w:eastAsia="ru-RU"/>
        </w:rPr>
        <w:t xml:space="preserve">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В случае неисполнения  либо ненадлежащего исполнения Управляющей организацией обязательств по настоящему Договору, Собственник вправе оплачивать фактически выполненные работы и оказанные услуги.</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4.14. Собственник или его наниматель вправе обратиться в Управляющую организацию в письменной форме или сделать это устно в течени</w:t>
      </w:r>
      <w:proofErr w:type="gramStart"/>
      <w:r w:rsidRPr="00604EB6">
        <w:rPr>
          <w:rFonts w:ascii="Times New Roman" w:eastAsia="Times New Roman" w:hAnsi="Times New Roman" w:cs="Times New Roman"/>
          <w:sz w:val="20"/>
          <w:lang w:eastAsia="ru-RU"/>
        </w:rPr>
        <w:t>и</w:t>
      </w:r>
      <w:proofErr w:type="gramEnd"/>
      <w:r w:rsidRPr="00604EB6">
        <w:rPr>
          <w:rFonts w:ascii="Times New Roman" w:eastAsia="Times New Roman" w:hAnsi="Times New Roman" w:cs="Times New Roman"/>
          <w:sz w:val="20"/>
          <w:lang w:eastAsia="ru-RU"/>
        </w:rPr>
        <w:t xml:space="preserve">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4.15. Собственник передавший функции по оплате за содержание и ремонт общего имущества согласно п.3.1.6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w:t>
      </w:r>
      <w:proofErr w:type="gramStart"/>
      <w:r w:rsidRPr="00604EB6">
        <w:rPr>
          <w:rFonts w:ascii="Times New Roman" w:eastAsia="Times New Roman" w:hAnsi="Times New Roman" w:cs="Times New Roman"/>
          <w:sz w:val="20"/>
          <w:lang w:eastAsia="ru-RU"/>
        </w:rPr>
        <w:t>и</w:t>
      </w:r>
      <w:proofErr w:type="gramEnd"/>
      <w:r w:rsidRPr="00604EB6">
        <w:rPr>
          <w:rFonts w:ascii="Times New Roman" w:eastAsia="Times New Roman" w:hAnsi="Times New Roman" w:cs="Times New Roman"/>
          <w:sz w:val="20"/>
          <w:lang w:eastAsia="ru-RU"/>
        </w:rPr>
        <w:t xml:space="preserve">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плату.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41" w:name="sub_58"/>
      <w:r w:rsidRPr="00604EB6">
        <w:rPr>
          <w:rFonts w:ascii="Times New Roman" w:eastAsia="Times New Roman" w:hAnsi="Times New Roman" w:cs="Times New Roman"/>
          <w:sz w:val="20"/>
          <w:bdr w:val="none" w:sz="0" w:space="0" w:color="auto" w:frame="1"/>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Городского поселения Одинцово Одинцовского муниципального района Московской области.</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w:t>
      </w:r>
      <w:r w:rsidRPr="00604EB6">
        <w:rPr>
          <w:rFonts w:ascii="Times New Roman" w:eastAsia="Times New Roman" w:hAnsi="Times New Roman" w:cs="Times New Roman"/>
          <w:sz w:val="20"/>
          <w:bdr w:val="none" w:sz="0" w:space="0" w:color="auto" w:frame="1"/>
          <w:lang w:eastAsia="ru-RU"/>
        </w:rPr>
        <w:lastRenderedPageBreak/>
        <w:t>прибору учета (общедомовому, индивидуальному, квартирному) или отсутствия собственника осуществляется перерасчет размера его платы.</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42" w:name="sub_511"/>
      <w:bookmarkEnd w:id="41"/>
      <w:r w:rsidRPr="00604EB6">
        <w:rPr>
          <w:rFonts w:ascii="Times New Roman" w:eastAsia="Times New Roman" w:hAnsi="Times New Roman" w:cs="Times New Roman"/>
          <w:sz w:val="20"/>
          <w:bdr w:val="none" w:sz="0" w:space="0" w:color="auto" w:frame="1"/>
          <w:lang w:eastAsia="ru-RU"/>
        </w:rPr>
        <w:t xml:space="preserve">4.20. </w:t>
      </w:r>
      <w:proofErr w:type="gramStart"/>
      <w:r w:rsidRPr="00604EB6">
        <w:rPr>
          <w:rFonts w:ascii="Times New Roman" w:eastAsia="Times New Roman" w:hAnsi="Times New Roman" w:cs="Times New Roman"/>
          <w:sz w:val="20"/>
          <w:bdr w:val="none" w:sz="0" w:space="0" w:color="auto" w:frame="1"/>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604EB6">
        <w:rPr>
          <w:rFonts w:ascii="Times New Roman" w:eastAsia="Times New Roman" w:hAnsi="Times New Roman" w:cs="Times New Roman"/>
          <w:sz w:val="20"/>
          <w:bdr w:val="none" w:sz="0" w:space="0" w:color="auto" w:frame="1"/>
          <w:lang w:eastAsia="ru-RU"/>
        </w:rPr>
        <w:t xml:space="preserve"> с условиями проведения капитального ремонта, если иное не предусмотрено действующим законодательством</w:t>
      </w:r>
      <w:bookmarkStart w:id="43" w:name="_ftnref5"/>
      <w:bookmarkEnd w:id="42"/>
      <w:r w:rsidRPr="00604EB6">
        <w:rPr>
          <w:rFonts w:ascii="Times New Roman" w:eastAsia="Times New Roman" w:hAnsi="Times New Roman" w:cs="Times New Roman"/>
          <w:sz w:val="20"/>
          <w:lang w:eastAsia="ru-RU"/>
        </w:rPr>
        <w:fldChar w:fldCharType="begin"/>
      </w:r>
      <w:r w:rsidRPr="00604EB6">
        <w:rPr>
          <w:rFonts w:ascii="Times New Roman" w:eastAsia="Times New Roman" w:hAnsi="Times New Roman" w:cs="Times New Roman"/>
          <w:sz w:val="20"/>
          <w:lang w:eastAsia="ru-RU"/>
        </w:rPr>
        <w:instrText xml:space="preserve"> HYPERLINK "file:///\\\\godin-s\\%D0%BE%D0%B1%D1%89%D0%B0%D1%8F%20%D0%BF%D0%B0%D0%BF%D0%BA%D0%B0\\%D0%9C%D0%A3%D0%A0%D0%97%D0%98%D0%9D%D0%90\\%D0%9A%D0%BE%D0%BD%D0%BA%D1%83%D1%80%D1%81%D0%BD%D0%B0%D1%8F%20%D0%B4%D0%BE%D0%BA%D1%83%D0%BC%D0%B5%D0%BD%D1%82%D0%B0%D1%86%D0%B8%D1%8F%20%D0%BD%D0%BE%D0%B2%D0%B0%D1%8F%202.docx" \l "_ftn5" \o "" </w:instrText>
      </w:r>
      <w:r w:rsidRPr="00604EB6">
        <w:rPr>
          <w:rFonts w:ascii="Times New Roman" w:eastAsia="Times New Roman" w:hAnsi="Times New Roman" w:cs="Times New Roman"/>
          <w:sz w:val="20"/>
          <w:lang w:eastAsia="ru-RU"/>
        </w:rPr>
        <w:fldChar w:fldCharType="separate"/>
      </w:r>
      <w:r w:rsidRPr="00604EB6">
        <w:rPr>
          <w:rFonts w:ascii="Times New Roman" w:eastAsia="Times New Roman" w:hAnsi="Times New Roman" w:cs="Times New Roman"/>
          <w:sz w:val="20"/>
          <w:bdr w:val="none" w:sz="0" w:space="0" w:color="auto" w:frame="1"/>
          <w:lang w:eastAsia="ru-RU"/>
        </w:rPr>
        <w:t>[5]</w:t>
      </w:r>
      <w:r w:rsidRPr="00604EB6">
        <w:rPr>
          <w:rFonts w:ascii="Times New Roman" w:eastAsia="Times New Roman" w:hAnsi="Times New Roman" w:cs="Times New Roman"/>
          <w:sz w:val="20"/>
          <w:lang w:eastAsia="ru-RU"/>
        </w:rPr>
        <w:fldChar w:fldCharType="end"/>
      </w:r>
      <w:bookmarkEnd w:id="43"/>
      <w:r w:rsidRPr="00604EB6">
        <w:rPr>
          <w:rFonts w:ascii="Times New Roman" w:eastAsia="Times New Roman" w:hAnsi="Times New Roman" w:cs="Times New Roman"/>
          <w:sz w:val="20"/>
          <w:lang w:eastAsia="ru-RU"/>
        </w:rPr>
        <w:t>.</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w:t>
      </w:r>
    </w:p>
    <w:p w:rsidR="00604EB6" w:rsidRPr="00604EB6" w:rsidRDefault="00604EB6" w:rsidP="00604EB6">
      <w:pPr>
        <w:spacing w:after="0" w:line="240" w:lineRule="auto"/>
        <w:ind w:firstLine="567"/>
        <w:jc w:val="center"/>
        <w:rPr>
          <w:rFonts w:ascii="Times New Roman" w:eastAsia="Times New Roman" w:hAnsi="Times New Roman" w:cs="Times New Roman"/>
          <w:b/>
          <w:sz w:val="20"/>
          <w:lang w:eastAsia="ru-RU"/>
        </w:rPr>
      </w:pPr>
      <w:bookmarkStart w:id="44" w:name="sub_6"/>
      <w:r w:rsidRPr="00604EB6">
        <w:rPr>
          <w:rFonts w:ascii="Times New Roman" w:eastAsia="Times New Roman" w:hAnsi="Times New Roman" w:cs="Times New Roman"/>
          <w:b/>
          <w:sz w:val="20"/>
          <w:bdr w:val="none" w:sz="0" w:space="0" w:color="auto" w:frame="1"/>
          <w:lang w:eastAsia="ru-RU"/>
        </w:rPr>
        <w:t>5. Ответственность сторон</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45" w:name="sub_61"/>
      <w:bookmarkEnd w:id="44"/>
      <w:r w:rsidRPr="00604EB6">
        <w:rPr>
          <w:rFonts w:ascii="Times New Roman" w:eastAsia="Times New Roman" w:hAnsi="Times New Roman" w:cs="Times New Roman"/>
          <w:sz w:val="20"/>
          <w:bdr w:val="none" w:sz="0" w:space="0" w:color="auto" w:frame="1"/>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5.2. </w:t>
      </w:r>
      <w:proofErr w:type="gramStart"/>
      <w:r w:rsidRPr="00604EB6">
        <w:rPr>
          <w:rFonts w:ascii="Times New Roman" w:eastAsia="Times New Roman" w:hAnsi="Times New Roman" w:cs="Times New Roman"/>
          <w:sz w:val="20"/>
          <w:bdr w:val="none" w:sz="0" w:space="0" w:color="auto" w:frame="1"/>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w:t>
      </w:r>
      <w:proofErr w:type="gramEnd"/>
      <w:r w:rsidRPr="00604EB6">
        <w:rPr>
          <w:rFonts w:ascii="Times New Roman" w:eastAsia="Times New Roman" w:hAnsi="Times New Roman" w:cs="Times New Roman"/>
          <w:sz w:val="20"/>
          <w:bdr w:val="none" w:sz="0" w:space="0" w:color="auto" w:frame="1"/>
          <w:lang w:eastAsia="ru-RU"/>
        </w:rPr>
        <w:t xml:space="preserve">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5.3. Управляющая организация обязана уплатить Собственнику штрафы в случаях, установленных действующим законодательством российской Федерации.</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5.4. </w:t>
      </w:r>
      <w:proofErr w:type="gramStart"/>
      <w:r w:rsidRPr="00604EB6">
        <w:rPr>
          <w:rFonts w:ascii="Times New Roman" w:eastAsia="Times New Roman" w:hAnsi="Times New Roman" w:cs="Times New Roman"/>
          <w:sz w:val="20"/>
          <w:bdr w:val="none" w:sz="0" w:space="0" w:color="auto" w:frame="1"/>
          <w:lang w:eastAsia="ru-RU"/>
        </w:rPr>
        <w:t>В случае несвоевременного и (или) не полного внесения платы за помещение и коммунальные услуги, в том числе  и при выявлении фактов, указанных в п.5.5.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roofErr w:type="gramEnd"/>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46" w:name="sub_66"/>
      <w:bookmarkEnd w:id="45"/>
      <w:r w:rsidRPr="00604EB6">
        <w:rPr>
          <w:rFonts w:ascii="Times New Roman" w:eastAsia="Times New Roman" w:hAnsi="Times New Roman" w:cs="Times New Roman"/>
          <w:sz w:val="20"/>
          <w:bdr w:val="none" w:sz="0" w:space="0" w:color="auto" w:frame="1"/>
          <w:lang w:eastAsia="ru-RU"/>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5.6.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w:t>
      </w:r>
      <w:proofErr w:type="gramStart"/>
      <w:r w:rsidRPr="00604EB6">
        <w:rPr>
          <w:rFonts w:ascii="Times New Roman" w:eastAsia="Times New Roman" w:hAnsi="Times New Roman" w:cs="Times New Roman"/>
          <w:sz w:val="20"/>
          <w:bdr w:val="none" w:sz="0" w:space="0" w:color="auto" w:frame="1"/>
          <w:lang w:eastAsia="ru-RU"/>
        </w:rPr>
        <w:t>порядке</w:t>
      </w:r>
      <w:proofErr w:type="gramEnd"/>
      <w:r w:rsidRPr="00604EB6">
        <w:rPr>
          <w:rFonts w:ascii="Times New Roman" w:eastAsia="Times New Roman" w:hAnsi="Times New Roman" w:cs="Times New Roman"/>
          <w:sz w:val="20"/>
          <w:bdr w:val="none" w:sz="0" w:space="0" w:color="auto" w:frame="1"/>
          <w:lang w:eastAsia="ru-RU"/>
        </w:rPr>
        <w:t xml:space="preserve"> установленном законодательством.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rPr>
          <w:rFonts w:ascii="Times New Roman" w:eastAsia="Times New Roman" w:hAnsi="Times New Roman" w:cs="Times New Roman"/>
          <w:b/>
          <w:sz w:val="20"/>
          <w:bdr w:val="none" w:sz="0" w:space="0" w:color="auto" w:frame="1"/>
          <w:lang w:eastAsia="ru-RU"/>
        </w:rPr>
      </w:pPr>
      <w:r w:rsidRPr="00604EB6">
        <w:rPr>
          <w:rFonts w:ascii="Times New Roman" w:eastAsia="Times New Roman" w:hAnsi="Times New Roman" w:cs="Times New Roman"/>
          <w:b/>
          <w:sz w:val="20"/>
          <w:bdr w:val="none" w:sz="0" w:space="0" w:color="auto" w:frame="1"/>
          <w:lang w:eastAsia="ru-RU"/>
        </w:rPr>
        <w:t xml:space="preserve">6. Осуществление контроля за выполнением управляющей организацией её обязательств по договору управления и порядок </w:t>
      </w:r>
      <w:proofErr w:type="gramStart"/>
      <w:r w:rsidRPr="00604EB6">
        <w:rPr>
          <w:rFonts w:ascii="Times New Roman" w:eastAsia="Times New Roman" w:hAnsi="Times New Roman" w:cs="Times New Roman"/>
          <w:b/>
          <w:sz w:val="20"/>
          <w:bdr w:val="none" w:sz="0" w:space="0" w:color="auto" w:frame="1"/>
          <w:lang w:eastAsia="ru-RU"/>
        </w:rPr>
        <w:t>регистрации факта нарушения условий настоящего договора</w:t>
      </w:r>
      <w:proofErr w:type="gramEnd"/>
      <w:r w:rsidRPr="00604EB6">
        <w:rPr>
          <w:rFonts w:ascii="Times New Roman" w:eastAsia="Times New Roman" w:hAnsi="Times New Roman" w:cs="Times New Roman"/>
          <w:b/>
          <w:sz w:val="20"/>
          <w:bdr w:val="none" w:sz="0" w:space="0" w:color="auto" w:frame="1"/>
          <w:lang w:eastAsia="ru-RU"/>
        </w:rPr>
        <w:t>.</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получения от ответственных лиц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проверки объемов, качества и периодичности оказания услуг и выполнения работ </w:t>
      </w:r>
      <w:proofErr w:type="gramStart"/>
      <w:r w:rsidRPr="00604EB6">
        <w:rPr>
          <w:rFonts w:ascii="Times New Roman" w:eastAsia="Times New Roman" w:hAnsi="Times New Roman" w:cs="Times New Roman"/>
          <w:sz w:val="20"/>
          <w:bdr w:val="none" w:sz="0" w:space="0" w:color="auto" w:frame="1"/>
          <w:lang w:eastAsia="ru-RU"/>
        </w:rPr>
        <w:t xml:space="preserve">( </w:t>
      </w:r>
      <w:proofErr w:type="gramEnd"/>
      <w:r w:rsidRPr="00604EB6">
        <w:rPr>
          <w:rFonts w:ascii="Times New Roman" w:eastAsia="Times New Roman" w:hAnsi="Times New Roman" w:cs="Times New Roman"/>
          <w:sz w:val="20"/>
          <w:bdr w:val="none" w:sz="0" w:space="0" w:color="auto" w:frame="1"/>
          <w:lang w:eastAsia="ru-RU"/>
        </w:rPr>
        <w:t>в том числе путем проведения соответствующей экспертизы);</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составления актов о нарушении условий договора в соответствии положениями п.6.2-6.5 настоящего раздела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w:t>
      </w:r>
      <w:proofErr w:type="spellStart"/>
      <w:r w:rsidRPr="00604EB6">
        <w:rPr>
          <w:rFonts w:ascii="Times New Roman" w:eastAsia="Times New Roman" w:hAnsi="Times New Roman" w:cs="Times New Roman"/>
          <w:sz w:val="20"/>
          <w:bdr w:val="none" w:sz="0" w:space="0" w:color="auto" w:frame="1"/>
          <w:lang w:eastAsia="ru-RU"/>
        </w:rPr>
        <w:lastRenderedPageBreak/>
        <w:t>Госпожнадзор</w:t>
      </w:r>
      <w:proofErr w:type="spellEnd"/>
      <w:r w:rsidRPr="00604EB6">
        <w:rPr>
          <w:rFonts w:ascii="Times New Roman" w:eastAsia="Times New Roman" w:hAnsi="Times New Roman" w:cs="Times New Roman"/>
          <w:sz w:val="20"/>
          <w:bdr w:val="none" w:sz="0" w:space="0" w:color="auto" w:frame="1"/>
          <w:lang w:eastAsia="ru-RU"/>
        </w:rPr>
        <w:t>, СЭС и другие) для административного воздействия, обращения в другие инстанции согласно действующему законодательству.</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6.2. Акт о нарушении условий Договора составляется в случаях:</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w:t>
      </w:r>
      <w:r w:rsidRPr="00604EB6">
        <w:rPr>
          <w:rFonts w:ascii="Times New Roman" w:eastAsia="Times New Roman" w:hAnsi="Times New Roman" w:cs="Times New Roman"/>
          <w:sz w:val="20"/>
          <w:bdr w:val="none" w:sz="0" w:space="0" w:color="auto" w:frame="1"/>
          <w:shd w:val="clear" w:color="auto" w:fill="FFFFFF"/>
          <w:lang w:eastAsia="ru-RU"/>
        </w:rPr>
        <w:t>у </w:t>
      </w:r>
      <w:r w:rsidRPr="00604EB6">
        <w:rPr>
          <w:rFonts w:ascii="Times New Roman" w:eastAsia="Times New Roman" w:hAnsi="Times New Roman" w:cs="Times New Roman"/>
          <w:sz w:val="20"/>
          <w:bdr w:val="none" w:sz="0" w:space="0" w:color="auto" w:frame="1"/>
          <w:lang w:eastAsia="ru-RU"/>
        </w:rPr>
        <w:t>Собственника и (или) проживающих в жилом помещении граждан, общему имуществу в Многоквартирном доме;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неправомерных действий Собственника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по требованию любой из сторон Договора составляется Акт. </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6.4. </w:t>
      </w:r>
      <w:proofErr w:type="gramStart"/>
      <w:r w:rsidRPr="00604EB6">
        <w:rPr>
          <w:rFonts w:ascii="Times New Roman" w:eastAsia="Times New Roman" w:hAnsi="Times New Roman" w:cs="Times New Roman"/>
          <w:sz w:val="20"/>
          <w:bdr w:val="none" w:sz="0" w:space="0" w:color="auto" w:frame="1"/>
          <w:lang w:eastAsia="ru-RU"/>
        </w:rPr>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rPr>
          <w:rFonts w:ascii="Times New Roman" w:eastAsia="Times New Roman" w:hAnsi="Times New Roman" w:cs="Times New Roman"/>
          <w:b/>
          <w:sz w:val="20"/>
          <w:bdr w:val="none" w:sz="0" w:space="0" w:color="auto" w:frame="1"/>
          <w:lang w:eastAsia="ru-RU"/>
        </w:rPr>
      </w:pPr>
      <w:r w:rsidRPr="00604EB6">
        <w:rPr>
          <w:rFonts w:ascii="Times New Roman" w:eastAsia="Times New Roman" w:hAnsi="Times New Roman" w:cs="Times New Roman"/>
          <w:b/>
          <w:sz w:val="20"/>
          <w:bdr w:val="none" w:sz="0" w:space="0" w:color="auto" w:frame="1"/>
          <w:lang w:eastAsia="ru-RU"/>
        </w:rPr>
        <w:t>7. Порядок изменения и расторжения договора</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 Настоящий договор может быть расторгнут:</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7.1.1. В одностороннем порядке: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b/>
          <w:bCs/>
          <w:sz w:val="20"/>
          <w:bdr w:val="none" w:sz="0" w:space="0" w:color="auto" w:frame="1"/>
          <w:lang w:eastAsia="ru-RU"/>
        </w:rPr>
        <w:t>  по инициативе Собственника в случае</w:t>
      </w:r>
      <w:r w:rsidRPr="00604EB6">
        <w:rPr>
          <w:rFonts w:ascii="Times New Roman" w:eastAsia="Times New Roman" w:hAnsi="Times New Roman" w:cs="Times New Roman"/>
          <w:sz w:val="20"/>
          <w:bdr w:val="none" w:sz="0" w:space="0" w:color="auto" w:frame="1"/>
          <w:lang w:eastAsia="ru-RU"/>
        </w:rPr>
        <w:t>:</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proofErr w:type="gramStart"/>
      <w:r w:rsidRPr="00604EB6">
        <w:rPr>
          <w:rFonts w:ascii="Times New Roman" w:eastAsia="Times New Roman" w:hAnsi="Times New Roman" w:cs="Times New Roman"/>
          <w:sz w:val="20"/>
          <w:bdr w:val="none" w:sz="0" w:space="0" w:color="auto" w:frame="1"/>
          <w:lang w:eastAsia="ru-RU"/>
        </w:rPr>
        <w:t>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и письменных решений собственников помещений, принявших участие в общем собрании собственников помещений в многоквартирном доме по выбору</w:t>
      </w:r>
      <w:proofErr w:type="gramEnd"/>
      <w:r w:rsidRPr="00604EB6">
        <w:rPr>
          <w:rFonts w:ascii="Times New Roman" w:eastAsia="Times New Roman" w:hAnsi="Times New Roman" w:cs="Times New Roman"/>
          <w:sz w:val="20"/>
          <w:bdr w:val="none" w:sz="0" w:space="0" w:color="auto" w:frame="1"/>
          <w:lang w:eastAsia="ru-RU"/>
        </w:rPr>
        <w:t xml:space="preserve"> способа управления;</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7.1.2. По соглашению сторон.</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7.1.3. В судебном порядке.</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7.1.4. В случае ликвидации Управляющей организации.</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7.1.5. В связи с окончанием срока действия Договора и уведомления одной из сторон другой стороны о нежелании его продлевать.</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7.1.6. По обстоятельствам непреодолимой силы, то есть чрезвычайных и непредотвратимых при данных условиях обстоятельств.</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lastRenderedPageBreak/>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7.7. Изменение условий настоящего Договора осуществляется в порядке, предусмотренном жилищным и гражданским законодательством.</w:t>
      </w:r>
      <w:bookmarkStart w:id="47" w:name="sub_7"/>
      <w:bookmarkEnd w:id="46"/>
    </w:p>
    <w:p w:rsidR="00604EB6" w:rsidRPr="00604EB6" w:rsidRDefault="00604EB6" w:rsidP="00604EB6">
      <w:pPr>
        <w:spacing w:after="0" w:line="240" w:lineRule="auto"/>
        <w:ind w:firstLine="567"/>
        <w:jc w:val="both"/>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xml:space="preserve">7.8.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04EB6">
        <w:rPr>
          <w:rFonts w:ascii="Times New Roman" w:eastAsia="Times New Roman" w:hAnsi="Times New Roman" w:cs="Times New Roman"/>
          <w:sz w:val="20"/>
          <w:bdr w:val="none" w:sz="0" w:space="0" w:color="auto" w:frame="1"/>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04EB6">
        <w:rPr>
          <w:rFonts w:ascii="Times New Roman" w:eastAsia="Times New Roman" w:hAnsi="Times New Roman" w:cs="Times New Roman"/>
          <w:sz w:val="20"/>
          <w:bdr w:val="none" w:sz="0" w:space="0" w:color="auto" w:frame="1"/>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04EB6" w:rsidRPr="00604EB6" w:rsidRDefault="00604EB6" w:rsidP="00604EB6">
      <w:pPr>
        <w:spacing w:after="0" w:line="240" w:lineRule="auto"/>
        <w:ind w:firstLine="567"/>
        <w:jc w:val="center"/>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rPr>
          <w:rFonts w:ascii="Times New Roman" w:eastAsia="Times New Roman" w:hAnsi="Times New Roman" w:cs="Times New Roman"/>
          <w:b/>
          <w:sz w:val="20"/>
          <w:bdr w:val="none" w:sz="0" w:space="0" w:color="auto" w:frame="1"/>
          <w:lang w:eastAsia="ru-RU"/>
        </w:rPr>
      </w:pPr>
      <w:r w:rsidRPr="00604EB6">
        <w:rPr>
          <w:rFonts w:ascii="Times New Roman" w:eastAsia="Times New Roman" w:hAnsi="Times New Roman" w:cs="Times New Roman"/>
          <w:b/>
          <w:sz w:val="20"/>
          <w:bdr w:val="none" w:sz="0" w:space="0" w:color="auto" w:frame="1"/>
          <w:lang w:eastAsia="ru-RU"/>
        </w:rPr>
        <w:t>8. Особые условия</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48" w:name="sub_71"/>
      <w:bookmarkEnd w:id="47"/>
      <w:r w:rsidRPr="00604EB6">
        <w:rPr>
          <w:rFonts w:ascii="Times New Roman" w:eastAsia="Times New Roman" w:hAnsi="Times New Roman" w:cs="Times New Roman"/>
          <w:sz w:val="20"/>
          <w:bdr w:val="none" w:sz="0" w:space="0" w:color="auto" w:frame="1"/>
          <w:lang w:eastAsia="ru-RU"/>
        </w:rPr>
        <w:t>8.1. Все споры, возникшие из Договора или в связи с ним, разрешаются сторонами путем переговоров. В случае</w:t>
      </w:r>
      <w:proofErr w:type="gramStart"/>
      <w:r w:rsidRPr="00604EB6">
        <w:rPr>
          <w:rFonts w:ascii="Times New Roman" w:eastAsia="Times New Roman" w:hAnsi="Times New Roman" w:cs="Times New Roman"/>
          <w:sz w:val="20"/>
          <w:bdr w:val="none" w:sz="0" w:space="0" w:color="auto" w:frame="1"/>
          <w:lang w:eastAsia="ru-RU"/>
        </w:rPr>
        <w:t>,</w:t>
      </w:r>
      <w:proofErr w:type="gramEnd"/>
      <w:r w:rsidRPr="00604EB6">
        <w:rPr>
          <w:rFonts w:ascii="Times New Roman" w:eastAsia="Times New Roman" w:hAnsi="Times New Roman" w:cs="Times New Roman"/>
          <w:sz w:val="20"/>
          <w:bdr w:val="none" w:sz="0" w:space="0" w:color="auto" w:frame="1"/>
          <w:lang w:eastAsia="ru-RU"/>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49" w:name="sub_8"/>
      <w:bookmarkEnd w:id="48"/>
      <w:r w:rsidRPr="00604EB6">
        <w:rPr>
          <w:rFonts w:ascii="Times New Roman" w:eastAsia="Times New Roman" w:hAnsi="Times New Roman" w:cs="Times New Roman"/>
          <w:sz w:val="20"/>
          <w:bdr w:val="none" w:sz="0" w:space="0" w:color="auto" w:frame="1"/>
          <w:lang w:eastAsia="ru-RU"/>
        </w:rPr>
        <w:t> </w:t>
      </w:r>
      <w:bookmarkEnd w:id="49"/>
    </w:p>
    <w:p w:rsidR="00604EB6" w:rsidRPr="00604EB6" w:rsidRDefault="00604EB6" w:rsidP="00604EB6">
      <w:pPr>
        <w:spacing w:after="0" w:line="240" w:lineRule="auto"/>
        <w:ind w:firstLine="567"/>
        <w:jc w:val="center"/>
        <w:rPr>
          <w:rFonts w:ascii="Times New Roman" w:eastAsia="Times New Roman" w:hAnsi="Times New Roman" w:cs="Times New Roman"/>
          <w:b/>
          <w:sz w:val="20"/>
          <w:lang w:eastAsia="ru-RU"/>
        </w:rPr>
      </w:pPr>
      <w:r w:rsidRPr="00604EB6">
        <w:rPr>
          <w:rFonts w:ascii="Times New Roman" w:eastAsia="Times New Roman" w:hAnsi="Times New Roman" w:cs="Times New Roman"/>
          <w:b/>
          <w:sz w:val="20"/>
          <w:bdr w:val="none" w:sz="0" w:space="0" w:color="auto" w:frame="1"/>
          <w:lang w:eastAsia="ru-RU"/>
        </w:rPr>
        <w:t>9. Форс-мажор</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50" w:name="sub_81"/>
      <w:r w:rsidRPr="00604EB6">
        <w:rPr>
          <w:rFonts w:ascii="Times New Roman" w:eastAsia="Times New Roman" w:hAnsi="Times New Roman" w:cs="Times New Roman"/>
          <w:sz w:val="20"/>
          <w:bdr w:val="none" w:sz="0" w:space="0" w:color="auto" w:frame="1"/>
          <w:lang w:eastAsia="ru-RU"/>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 К обязательствам вследствие неопределимой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roofErr w:type="gramStart"/>
      <w:r w:rsidRPr="00604EB6">
        <w:rPr>
          <w:rFonts w:ascii="Times New Roman" w:eastAsia="Times New Roman" w:hAnsi="Times New Roman" w:cs="Times New Roman"/>
          <w:sz w:val="20"/>
          <w:bdr w:val="none" w:sz="0" w:space="0" w:color="auto" w:frame="1"/>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04EB6">
        <w:rPr>
          <w:rFonts w:ascii="Times New Roman" w:eastAsia="Times New Roman" w:hAnsi="Times New Roman" w:cs="Times New Roman"/>
          <w:sz w:val="20"/>
          <w:bdr w:val="none" w:sz="0" w:space="0" w:color="auto" w:frame="1"/>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51" w:name="sub_82"/>
      <w:bookmarkEnd w:id="50"/>
      <w:r w:rsidRPr="00604EB6">
        <w:rPr>
          <w:rFonts w:ascii="Times New Roman" w:eastAsia="Times New Roman" w:hAnsi="Times New Roman" w:cs="Times New Roman"/>
          <w:sz w:val="20"/>
          <w:bdr w:val="none" w:sz="0" w:space="0" w:color="auto" w:frame="1"/>
          <w:lang w:eastAsia="ru-RU"/>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04EB6" w:rsidRPr="00604EB6" w:rsidRDefault="00604EB6" w:rsidP="00604EB6">
      <w:pPr>
        <w:spacing w:after="0" w:line="240" w:lineRule="auto"/>
        <w:ind w:firstLine="567"/>
        <w:rPr>
          <w:rFonts w:ascii="Times New Roman" w:eastAsia="Times New Roman" w:hAnsi="Times New Roman" w:cs="Times New Roman"/>
          <w:sz w:val="20"/>
          <w:lang w:eastAsia="ru-RU"/>
        </w:rPr>
      </w:pPr>
      <w:bookmarkStart w:id="52" w:name="sub_83"/>
      <w:bookmarkEnd w:id="51"/>
      <w:r w:rsidRPr="00604EB6">
        <w:rPr>
          <w:rFonts w:ascii="Times New Roman" w:eastAsia="Times New Roman" w:hAnsi="Times New Roman" w:cs="Times New Roman"/>
          <w:sz w:val="20"/>
          <w:bdr w:val="none" w:sz="0" w:space="0" w:color="auto" w:frame="1"/>
          <w:lang w:eastAsia="ru-RU"/>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53" w:name="sub_9"/>
      <w:bookmarkEnd w:id="52"/>
    </w:p>
    <w:p w:rsidR="00604EB6" w:rsidRPr="00604EB6" w:rsidRDefault="00604EB6" w:rsidP="00604EB6">
      <w:pPr>
        <w:spacing w:after="0" w:line="240" w:lineRule="auto"/>
        <w:ind w:firstLine="567"/>
        <w:jc w:val="center"/>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rPr>
          <w:rFonts w:ascii="Times New Roman" w:eastAsia="Times New Roman" w:hAnsi="Times New Roman" w:cs="Times New Roman"/>
          <w:b/>
          <w:sz w:val="20"/>
          <w:bdr w:val="none" w:sz="0" w:space="0" w:color="auto" w:frame="1"/>
          <w:lang w:eastAsia="ru-RU"/>
        </w:rPr>
      </w:pPr>
      <w:r w:rsidRPr="00604EB6">
        <w:rPr>
          <w:rFonts w:ascii="Times New Roman" w:eastAsia="Times New Roman" w:hAnsi="Times New Roman" w:cs="Times New Roman"/>
          <w:b/>
          <w:sz w:val="20"/>
          <w:bdr w:val="none" w:sz="0" w:space="0" w:color="auto" w:frame="1"/>
          <w:lang w:val="en-US" w:eastAsia="ru-RU"/>
        </w:rPr>
        <w:t>10</w:t>
      </w:r>
      <w:r w:rsidRPr="00604EB6">
        <w:rPr>
          <w:rFonts w:ascii="Times New Roman" w:eastAsia="Times New Roman" w:hAnsi="Times New Roman" w:cs="Times New Roman"/>
          <w:b/>
          <w:sz w:val="20"/>
          <w:bdr w:val="none" w:sz="0" w:space="0" w:color="auto" w:frame="1"/>
          <w:lang w:eastAsia="ru-RU"/>
        </w:rPr>
        <w:t>. Срок действия Договора</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bookmarkStart w:id="54" w:name="sub_91"/>
      <w:bookmarkEnd w:id="53"/>
      <w:r w:rsidRPr="00604EB6">
        <w:rPr>
          <w:rFonts w:ascii="Times New Roman" w:eastAsia="Times New Roman" w:hAnsi="Times New Roman" w:cs="Times New Roman"/>
          <w:sz w:val="20"/>
          <w:bdr w:val="none" w:sz="0" w:space="0" w:color="auto" w:frame="1"/>
          <w:lang w:eastAsia="ru-RU"/>
        </w:rPr>
        <w:t>10.1.</w:t>
      </w:r>
      <w:bookmarkStart w:id="55" w:name="sub_93"/>
      <w:bookmarkEnd w:id="54"/>
      <w:r w:rsidRPr="00604EB6">
        <w:rPr>
          <w:rFonts w:ascii="Times New Roman" w:eastAsia="Times New Roman" w:hAnsi="Times New Roman" w:cs="Times New Roman"/>
          <w:sz w:val="20"/>
          <w:bdr w:val="none" w:sz="0" w:space="0" w:color="auto" w:frame="1"/>
          <w:lang w:eastAsia="ru-RU"/>
        </w:rPr>
        <w:t> Договор заключен на 1 год и вступает в действие</w:t>
      </w:r>
      <w:bookmarkStart w:id="56" w:name="_ftnref6"/>
      <w:bookmarkEnd w:id="55"/>
      <w:r w:rsidRPr="00604EB6">
        <w:rPr>
          <w:rFonts w:ascii="Times New Roman" w:eastAsia="Times New Roman" w:hAnsi="Times New Roman" w:cs="Times New Roman"/>
          <w:sz w:val="20"/>
          <w:lang w:eastAsia="ru-RU"/>
        </w:rPr>
        <w:fldChar w:fldCharType="begin"/>
      </w:r>
      <w:r w:rsidRPr="00604EB6">
        <w:rPr>
          <w:rFonts w:ascii="Times New Roman" w:eastAsia="Times New Roman" w:hAnsi="Times New Roman" w:cs="Times New Roman"/>
          <w:sz w:val="20"/>
          <w:lang w:eastAsia="ru-RU"/>
        </w:rPr>
        <w:instrText xml:space="preserve"> HYPERLINK "file:///\\\\godin-s\\%D0%BE%D0%B1%D1%89%D0%B0%D1%8F%20%D0%BF%D0%B0%D0%BF%D0%BA%D0%B0\\%D0%9C%D0%A3%D0%A0%D0%97%D0%98%D0%9D%D0%90\\%D0%9A%D0%BE%D0%BD%D0%BA%D1%83%D1%80%D1%81%D0%BD%D0%B0%D1%8F%20%D0%B4%D0%BE%D0%BA%D1%83%D0%BC%D0%B5%D0%BD%D1%82%D0%B0%D1%86%D0%B8%D1%8F%20%D0%BD%D0%BE%D0%B2%D0%B0%D1%8F%202.docx" \l "_ftn6" \o "" </w:instrText>
      </w:r>
      <w:r w:rsidRPr="00604EB6">
        <w:rPr>
          <w:rFonts w:ascii="Times New Roman" w:eastAsia="Times New Roman" w:hAnsi="Times New Roman" w:cs="Times New Roman"/>
          <w:sz w:val="20"/>
          <w:lang w:eastAsia="ru-RU"/>
        </w:rPr>
        <w:fldChar w:fldCharType="separate"/>
      </w:r>
      <w:r w:rsidRPr="00604EB6">
        <w:rPr>
          <w:rFonts w:ascii="Times New Roman" w:eastAsia="Times New Roman" w:hAnsi="Times New Roman" w:cs="Times New Roman"/>
          <w:sz w:val="20"/>
          <w:bdr w:val="none" w:sz="0" w:space="0" w:color="auto" w:frame="1"/>
          <w:lang w:eastAsia="ru-RU"/>
        </w:rPr>
        <w:t>[6]</w:t>
      </w:r>
      <w:r w:rsidRPr="00604EB6">
        <w:rPr>
          <w:rFonts w:ascii="Times New Roman" w:eastAsia="Times New Roman" w:hAnsi="Times New Roman" w:cs="Times New Roman"/>
          <w:sz w:val="20"/>
          <w:lang w:eastAsia="ru-RU"/>
        </w:rPr>
        <w:fldChar w:fldCharType="end"/>
      </w:r>
      <w:bookmarkEnd w:id="56"/>
      <w:r w:rsidRPr="00604EB6">
        <w:rPr>
          <w:rFonts w:ascii="Times New Roman" w:eastAsia="Times New Roman" w:hAnsi="Times New Roman" w:cs="Times New Roman"/>
          <w:sz w:val="20"/>
          <w:lang w:eastAsia="ru-RU"/>
        </w:rPr>
        <w:t> с момента его подписания.</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10.2. Срок действия договора продлевается на три месяца если:</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proofErr w:type="gramStart"/>
      <w:r w:rsidRPr="00604EB6">
        <w:rPr>
          <w:rFonts w:ascii="Times New Roman" w:eastAsia="Times New Roman" w:hAnsi="Times New Roman" w:cs="Times New Roman"/>
          <w:sz w:val="20"/>
          <w:lang w:eastAsia="ru-RU"/>
        </w:rPr>
        <w:t>-  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proofErr w:type="gramStart"/>
      <w:r w:rsidRPr="00604EB6">
        <w:rPr>
          <w:rFonts w:ascii="Times New Roman" w:eastAsia="Times New Roman" w:hAnsi="Times New Roman" w:cs="Times New Roman"/>
          <w:sz w:val="20"/>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w:t>
      </w:r>
      <w:r w:rsidRPr="00604EB6">
        <w:rPr>
          <w:rFonts w:ascii="Times New Roman" w:eastAsia="Times New Roman" w:hAnsi="Times New Roman" w:cs="Times New Roman"/>
          <w:sz w:val="20"/>
          <w:lang w:eastAsia="ru-RU"/>
        </w:rPr>
        <w:lastRenderedPageBreak/>
        <w:t>многоквартирным домом или с иного установленного такими договорами срока не приступила к их выполнению;</w:t>
      </w:r>
      <w:proofErr w:type="gramEnd"/>
    </w:p>
    <w:p w:rsidR="00604EB6" w:rsidRPr="00604EB6" w:rsidRDefault="00604EB6" w:rsidP="00604EB6">
      <w:pPr>
        <w:spacing w:after="0" w:line="240" w:lineRule="auto"/>
        <w:ind w:firstLine="567"/>
        <w:jc w:val="both"/>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06.02.2006 № 75, не приступила к выполнению договора управления многоквартирным домом.</w:t>
      </w:r>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содержит 6 приложений:</w:t>
      </w:r>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xml:space="preserve">1.Состав и состояние общего имущества в Многоквартирном доме по адресу на ______ </w:t>
      </w:r>
      <w:proofErr w:type="gramStart"/>
      <w:r w:rsidRPr="00604EB6">
        <w:rPr>
          <w:rFonts w:ascii="Times New Roman" w:eastAsia="Times New Roman" w:hAnsi="Times New Roman" w:cs="Times New Roman"/>
          <w:sz w:val="20"/>
          <w:bdr w:val="none" w:sz="0" w:space="0" w:color="auto" w:frame="1"/>
          <w:lang w:eastAsia="ru-RU"/>
        </w:rPr>
        <w:t>л</w:t>
      </w:r>
      <w:proofErr w:type="gramEnd"/>
      <w:r w:rsidRPr="00604EB6">
        <w:rPr>
          <w:rFonts w:ascii="Times New Roman" w:eastAsia="Times New Roman" w:hAnsi="Times New Roman" w:cs="Times New Roman"/>
          <w:sz w:val="20"/>
          <w:bdr w:val="none" w:sz="0" w:space="0" w:color="auto" w:frame="1"/>
          <w:lang w:eastAsia="ru-RU"/>
        </w:rPr>
        <w:t>.;</w:t>
      </w:r>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xml:space="preserve">2.Перечень технической документации на Многоквартирный дом и иных связанных с управлением многоквартирным домом документов на ______ </w:t>
      </w:r>
      <w:proofErr w:type="gramStart"/>
      <w:r w:rsidRPr="00604EB6">
        <w:rPr>
          <w:rFonts w:ascii="Times New Roman" w:eastAsia="Times New Roman" w:hAnsi="Times New Roman" w:cs="Times New Roman"/>
          <w:sz w:val="20"/>
          <w:bdr w:val="none" w:sz="0" w:space="0" w:color="auto" w:frame="1"/>
          <w:lang w:eastAsia="ru-RU"/>
        </w:rPr>
        <w:t>л</w:t>
      </w:r>
      <w:proofErr w:type="gramEnd"/>
      <w:r w:rsidRPr="00604EB6">
        <w:rPr>
          <w:rFonts w:ascii="Times New Roman" w:eastAsia="Times New Roman" w:hAnsi="Times New Roman" w:cs="Times New Roman"/>
          <w:sz w:val="20"/>
          <w:bdr w:val="none" w:sz="0" w:space="0" w:color="auto" w:frame="1"/>
          <w:lang w:eastAsia="ru-RU"/>
        </w:rPr>
        <w:t>.;</w:t>
      </w:r>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pacing w:val="-20"/>
          <w:sz w:val="20"/>
          <w:bdr w:val="none" w:sz="0" w:space="0" w:color="auto" w:frame="1"/>
          <w:lang w:eastAsia="ru-RU"/>
        </w:rPr>
        <w:t xml:space="preserve">3.Перечень услуг и работ  по  содержанию  общего  имущества  в  Многоквартирном  доме  на  ______  </w:t>
      </w:r>
      <w:proofErr w:type="gramStart"/>
      <w:r w:rsidRPr="00604EB6">
        <w:rPr>
          <w:rFonts w:ascii="Times New Roman" w:eastAsia="Times New Roman" w:hAnsi="Times New Roman" w:cs="Times New Roman"/>
          <w:spacing w:val="-20"/>
          <w:sz w:val="20"/>
          <w:bdr w:val="none" w:sz="0" w:space="0" w:color="auto" w:frame="1"/>
          <w:lang w:eastAsia="ru-RU"/>
        </w:rPr>
        <w:t>л</w:t>
      </w:r>
      <w:proofErr w:type="gramEnd"/>
      <w:r w:rsidRPr="00604EB6">
        <w:rPr>
          <w:rFonts w:ascii="Times New Roman" w:eastAsia="Times New Roman" w:hAnsi="Times New Roman" w:cs="Times New Roman"/>
          <w:spacing w:val="-20"/>
          <w:sz w:val="20"/>
          <w:bdr w:val="none" w:sz="0" w:space="0" w:color="auto" w:frame="1"/>
          <w:lang w:eastAsia="ru-RU"/>
        </w:rPr>
        <w:t>.;</w:t>
      </w:r>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xml:space="preserve">4.Перечень работ по ремонту общего имущества в Многоквартирном доме на ______ </w:t>
      </w:r>
      <w:proofErr w:type="gramStart"/>
      <w:r w:rsidRPr="00604EB6">
        <w:rPr>
          <w:rFonts w:ascii="Times New Roman" w:eastAsia="Times New Roman" w:hAnsi="Times New Roman" w:cs="Times New Roman"/>
          <w:sz w:val="20"/>
          <w:bdr w:val="none" w:sz="0" w:space="0" w:color="auto" w:frame="1"/>
          <w:lang w:eastAsia="ru-RU"/>
        </w:rPr>
        <w:t>л</w:t>
      </w:r>
      <w:proofErr w:type="gramEnd"/>
      <w:r w:rsidRPr="00604EB6">
        <w:rPr>
          <w:rFonts w:ascii="Times New Roman" w:eastAsia="Times New Roman" w:hAnsi="Times New Roman" w:cs="Times New Roman"/>
          <w:sz w:val="20"/>
          <w:bdr w:val="none" w:sz="0" w:space="0" w:color="auto" w:frame="1"/>
          <w:lang w:eastAsia="ru-RU"/>
        </w:rPr>
        <w:t>.;</w:t>
      </w:r>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xml:space="preserve">5.Порядок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______ </w:t>
      </w:r>
      <w:proofErr w:type="gramStart"/>
      <w:r w:rsidRPr="00604EB6">
        <w:rPr>
          <w:rFonts w:ascii="Times New Roman" w:eastAsia="Times New Roman" w:hAnsi="Times New Roman" w:cs="Times New Roman"/>
          <w:sz w:val="20"/>
          <w:bdr w:val="none" w:sz="0" w:space="0" w:color="auto" w:frame="1"/>
          <w:lang w:eastAsia="ru-RU"/>
        </w:rPr>
        <w:t>л</w:t>
      </w:r>
      <w:proofErr w:type="gramEnd"/>
      <w:r w:rsidRPr="00604EB6">
        <w:rPr>
          <w:rFonts w:ascii="Times New Roman" w:eastAsia="Times New Roman" w:hAnsi="Times New Roman" w:cs="Times New Roman"/>
          <w:sz w:val="20"/>
          <w:bdr w:val="none" w:sz="0" w:space="0" w:color="auto" w:frame="1"/>
          <w:lang w:eastAsia="ru-RU"/>
        </w:rPr>
        <w:t>.;</w:t>
      </w:r>
      <w:bookmarkStart w:id="57" w:name="sub_10"/>
    </w:p>
    <w:p w:rsidR="00604EB6" w:rsidRPr="00604EB6" w:rsidRDefault="00604EB6" w:rsidP="00604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pacing w:val="-20"/>
          <w:sz w:val="20"/>
          <w:bdr w:val="none" w:sz="0" w:space="0" w:color="auto" w:frame="1"/>
          <w:lang w:eastAsia="ru-RU"/>
        </w:rPr>
        <w:t>6</w:t>
      </w:r>
      <w:r w:rsidRPr="00604EB6">
        <w:rPr>
          <w:rFonts w:ascii="Times New Roman" w:eastAsia="Times New Roman" w:hAnsi="Times New Roman" w:cs="Times New Roman"/>
          <w:sz w:val="20"/>
          <w:bdr w:val="none" w:sz="0" w:space="0" w:color="auto" w:frame="1"/>
          <w:lang w:eastAsia="ru-RU"/>
        </w:rPr>
        <w:t xml:space="preserve">. Сведения о доле собственника в многоквартирном доме по правоустанавливающим документам на _______ </w:t>
      </w:r>
      <w:proofErr w:type="gramStart"/>
      <w:r w:rsidRPr="00604EB6">
        <w:rPr>
          <w:rFonts w:ascii="Times New Roman" w:eastAsia="Times New Roman" w:hAnsi="Times New Roman" w:cs="Times New Roman"/>
          <w:sz w:val="20"/>
          <w:bdr w:val="none" w:sz="0" w:space="0" w:color="auto" w:frame="1"/>
          <w:lang w:eastAsia="ru-RU"/>
        </w:rPr>
        <w:t>л</w:t>
      </w:r>
      <w:proofErr w:type="gramEnd"/>
      <w:r w:rsidRPr="00604EB6">
        <w:rPr>
          <w:rFonts w:ascii="Times New Roman" w:eastAsia="Times New Roman" w:hAnsi="Times New Roman" w:cs="Times New Roman"/>
          <w:sz w:val="20"/>
          <w:bdr w:val="none" w:sz="0" w:space="0" w:color="auto" w:frame="1"/>
          <w:lang w:eastAsia="ru-RU"/>
        </w:rPr>
        <w:t xml:space="preserve">. </w:t>
      </w:r>
    </w:p>
    <w:p w:rsidR="00604EB6" w:rsidRPr="00604EB6" w:rsidRDefault="00604EB6" w:rsidP="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Реквизиты сторон</w:t>
      </w:r>
    </w:p>
    <w:tbl>
      <w:tblPr>
        <w:tblW w:w="9821" w:type="dxa"/>
        <w:tblCellMar>
          <w:left w:w="0" w:type="dxa"/>
          <w:right w:w="0" w:type="dxa"/>
        </w:tblCellMar>
        <w:tblLook w:val="04A0" w:firstRow="1" w:lastRow="0" w:firstColumn="1" w:lastColumn="0" w:noHBand="0" w:noVBand="1"/>
      </w:tblPr>
      <w:tblGrid>
        <w:gridCol w:w="4075"/>
        <w:gridCol w:w="993"/>
        <w:gridCol w:w="4753"/>
      </w:tblGrid>
      <w:tr w:rsidR="00604EB6" w:rsidRPr="00604EB6" w:rsidTr="00604EB6">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Собственник (и) (представитель собственника):</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3.2.1</w:t>
            </w:r>
          </w:p>
        </w:tc>
        <w:tc>
          <w:tcPr>
            <w:tcW w:w="4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Управляющая организация:</w:t>
            </w:r>
          </w:p>
          <w:p w:rsidR="00604EB6" w:rsidRPr="00604EB6" w:rsidRDefault="00604EB6" w:rsidP="00604EB6">
            <w:pPr>
              <w:spacing w:after="0" w:line="240" w:lineRule="auto"/>
              <w:ind w:firstLine="567"/>
              <w:jc w:val="center"/>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w:t>
            </w:r>
          </w:p>
        </w:tc>
      </w:tr>
      <w:tr w:rsidR="00604EB6" w:rsidRPr="00604EB6" w:rsidTr="00604EB6">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val="en-US" w:eastAsia="ru-RU"/>
              </w:rPr>
            </w:pPr>
            <w:r w:rsidRPr="00604EB6">
              <w:rPr>
                <w:rFonts w:ascii="Times New Roman" w:eastAsia="Times New Roman" w:hAnsi="Times New Roman" w:cs="Times New Roman"/>
                <w:sz w:val="20"/>
                <w:lang w:eastAsia="ru-RU"/>
              </w:rPr>
              <w:t>_</w:t>
            </w:r>
            <w:r>
              <w:rPr>
                <w:rFonts w:ascii="Times New Roman" w:eastAsia="Times New Roman" w:hAnsi="Times New Roman" w:cs="Times New Roman"/>
                <w:sz w:val="20"/>
                <w:lang w:eastAsia="ru-RU"/>
              </w:rPr>
              <w:t>_______________________________</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(наименование Собственника, при необходимости)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3.2.2</w:t>
            </w:r>
          </w:p>
        </w:tc>
        <w:tc>
          <w:tcPr>
            <w:tcW w:w="475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________________________________________</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(должность)</w:t>
            </w:r>
          </w:p>
        </w:tc>
      </w:tr>
      <w:tr w:rsidR="00604EB6" w:rsidRPr="00604EB6" w:rsidTr="00604EB6">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_______________(________________)</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(подпись)               (фамилия, инициалы)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3.2.3</w:t>
            </w:r>
          </w:p>
        </w:tc>
        <w:tc>
          <w:tcPr>
            <w:tcW w:w="475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__________________ (_________________)</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(подпись)               (фамилия, инициалы)</w:t>
            </w:r>
          </w:p>
        </w:tc>
      </w:tr>
      <w:tr w:rsidR="00604EB6" w:rsidRPr="00604EB6" w:rsidTr="00604EB6">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печать Собственника (для организаций)</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Паспортные данные (для Собственников граждан):</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3.2.4</w:t>
            </w:r>
          </w:p>
        </w:tc>
        <w:tc>
          <w:tcPr>
            <w:tcW w:w="475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печать Управляющей организации</w:t>
            </w:r>
          </w:p>
          <w:p w:rsidR="00604EB6" w:rsidRPr="00604EB6" w:rsidRDefault="00604EB6" w:rsidP="00604EB6">
            <w:pPr>
              <w:spacing w:after="0" w:line="240" w:lineRule="auto"/>
              <w:ind w:left="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Банковские реквизиты:</w:t>
            </w:r>
          </w:p>
        </w:tc>
      </w:tr>
      <w:tr w:rsidR="00604EB6" w:rsidRPr="00604EB6" w:rsidTr="00604EB6">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 xml:space="preserve">паспорт </w:t>
            </w:r>
            <w:proofErr w:type="spellStart"/>
            <w:r w:rsidRPr="00604EB6">
              <w:rPr>
                <w:rFonts w:ascii="Times New Roman" w:eastAsia="Times New Roman" w:hAnsi="Times New Roman" w:cs="Times New Roman"/>
                <w:sz w:val="20"/>
                <w:lang w:eastAsia="ru-RU"/>
              </w:rPr>
              <w:t>серии_______№______________выдан</w:t>
            </w:r>
            <w:proofErr w:type="spellEnd"/>
            <w:r w:rsidRPr="00604EB6">
              <w:rPr>
                <w:rFonts w:ascii="Times New Roman" w:eastAsia="Times New Roman" w:hAnsi="Times New Roman" w:cs="Times New Roman"/>
                <w:sz w:val="20"/>
                <w:lang w:eastAsia="ru-RU"/>
              </w:rPr>
              <w:t>: (когда) __________________________,</w:t>
            </w:r>
          </w:p>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lang w:eastAsia="ru-RU"/>
              </w:rPr>
              <w:t>(кем) _______________________________ (код подразделения) __________</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3.2.5</w:t>
            </w:r>
          </w:p>
        </w:tc>
        <w:tc>
          <w:tcPr>
            <w:tcW w:w="4753" w:type="dxa"/>
            <w:tcBorders>
              <w:top w:val="nil"/>
              <w:left w:val="nil"/>
              <w:bottom w:val="single" w:sz="8" w:space="0" w:color="auto"/>
              <w:right w:val="single" w:sz="8" w:space="0" w:color="auto"/>
            </w:tcBorders>
            <w:tcMar>
              <w:top w:w="0" w:type="dxa"/>
              <w:left w:w="108" w:type="dxa"/>
              <w:bottom w:w="0" w:type="dxa"/>
              <w:right w:w="108" w:type="dxa"/>
            </w:tcMar>
            <w:hideMark/>
          </w:tcPr>
          <w:p w:rsidR="00604EB6" w:rsidRPr="00604EB6" w:rsidRDefault="00604EB6" w:rsidP="00604EB6">
            <w:pPr>
              <w:spacing w:after="0" w:line="240" w:lineRule="auto"/>
              <w:ind w:firstLine="567"/>
              <w:jc w:val="center"/>
              <w:textAlignment w:val="baseline"/>
              <w:rPr>
                <w:rFonts w:ascii="Times New Roman" w:eastAsia="Times New Roman" w:hAnsi="Times New Roman" w:cs="Times New Roman"/>
                <w:sz w:val="20"/>
                <w:lang w:eastAsia="ru-RU"/>
              </w:rPr>
            </w:pPr>
            <w:r w:rsidRPr="00604EB6">
              <w:rPr>
                <w:rFonts w:ascii="Times New Roman" w:eastAsia="Times New Roman" w:hAnsi="Times New Roman" w:cs="Times New Roman"/>
                <w:sz w:val="20"/>
                <w:bdr w:val="none" w:sz="0" w:space="0" w:color="auto" w:frame="1"/>
                <w:lang w:eastAsia="ru-RU"/>
              </w:rPr>
              <w:t> </w:t>
            </w:r>
          </w:p>
        </w:tc>
      </w:tr>
    </w:tbl>
    <w:p w:rsidR="00604EB6" w:rsidRDefault="00604EB6" w:rsidP="00604EB6">
      <w:pPr>
        <w:spacing w:after="0" w:line="240" w:lineRule="auto"/>
        <w:ind w:firstLine="567"/>
        <w:rPr>
          <w:rFonts w:ascii="Times New Roman" w:eastAsia="Times New Roman" w:hAnsi="Times New Roman" w:cs="Times New Roman"/>
          <w:sz w:val="20"/>
          <w:bdr w:val="none" w:sz="0" w:space="0" w:color="auto" w:frame="1"/>
          <w:lang w:val="en-US" w:eastAsia="ru-RU"/>
        </w:rPr>
      </w:pPr>
    </w:p>
    <w:p w:rsidR="00604EB6" w:rsidRPr="00604EB6" w:rsidRDefault="00604EB6" w:rsidP="00604EB6">
      <w:pPr>
        <w:spacing w:after="0" w:line="240" w:lineRule="auto"/>
        <w:ind w:firstLine="567"/>
        <w:rPr>
          <w:rFonts w:ascii="Times New Roman" w:eastAsia="Times New Roman" w:hAnsi="Times New Roman" w:cs="Times New Roman"/>
          <w:sz w:val="20"/>
          <w:bdr w:val="none" w:sz="0" w:space="0" w:color="auto" w:frame="1"/>
          <w:lang w:eastAsia="ru-RU"/>
        </w:rPr>
      </w:pPr>
      <w:r w:rsidRPr="00604EB6">
        <w:rPr>
          <w:rFonts w:ascii="Times New Roman" w:eastAsia="Times New Roman" w:hAnsi="Times New Roman" w:cs="Times New Roman"/>
          <w:sz w:val="20"/>
          <w:bdr w:val="none" w:sz="0" w:space="0" w:color="auto" w:frame="1"/>
          <w:lang w:eastAsia="ru-RU"/>
        </w:rPr>
        <w:t>м. п.</w:t>
      </w:r>
    </w:p>
    <w:p w:rsidR="00016D9C" w:rsidRPr="00604EB6" w:rsidRDefault="00016D9C">
      <w:pPr>
        <w:rPr>
          <w:rFonts w:ascii="Times New Roman" w:hAnsi="Times New Roman" w:cs="Times New Roman"/>
          <w:sz w:val="20"/>
        </w:rPr>
      </w:pPr>
      <w:bookmarkStart w:id="58" w:name="_GoBack"/>
      <w:bookmarkEnd w:id="57"/>
      <w:bookmarkEnd w:id="58"/>
    </w:p>
    <w:sectPr w:rsidR="00016D9C" w:rsidRPr="0060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B6"/>
    <w:rsid w:val="00016D9C"/>
    <w:rsid w:val="0060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3"/>
    <w:basedOn w:val="a"/>
    <w:rsid w:val="00604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4EB6"/>
  </w:style>
  <w:style w:type="character" w:customStyle="1" w:styleId="a10">
    <w:name w:val="a1"/>
    <w:basedOn w:val="a0"/>
    <w:rsid w:val="00604EB6"/>
  </w:style>
  <w:style w:type="character" w:customStyle="1" w:styleId="content-txt">
    <w:name w:val="content-txt"/>
    <w:basedOn w:val="a0"/>
    <w:rsid w:val="00604EB6"/>
  </w:style>
  <w:style w:type="character" w:customStyle="1" w:styleId="a20">
    <w:name w:val="a2"/>
    <w:basedOn w:val="a0"/>
    <w:rsid w:val="00604EB6"/>
  </w:style>
  <w:style w:type="character" w:styleId="a4">
    <w:name w:val="footnote reference"/>
    <w:basedOn w:val="a0"/>
    <w:uiPriority w:val="99"/>
    <w:semiHidden/>
    <w:unhideWhenUsed/>
    <w:rsid w:val="00604EB6"/>
  </w:style>
  <w:style w:type="paragraph" w:styleId="HTML">
    <w:name w:val="HTML Preformatted"/>
    <w:basedOn w:val="a"/>
    <w:link w:val="HTML0"/>
    <w:uiPriority w:val="99"/>
    <w:semiHidden/>
    <w:unhideWhenUsed/>
    <w:rsid w:val="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4EB6"/>
    <w:rPr>
      <w:rFonts w:ascii="Courier New" w:eastAsia="Times New Roman" w:hAnsi="Courier New" w:cs="Courier New"/>
      <w:sz w:val="20"/>
      <w:szCs w:val="20"/>
      <w:lang w:eastAsia="ru-RU"/>
    </w:rPr>
  </w:style>
  <w:style w:type="paragraph" w:styleId="a5">
    <w:name w:val="footnote text"/>
    <w:basedOn w:val="a"/>
    <w:link w:val="a6"/>
    <w:uiPriority w:val="99"/>
    <w:unhideWhenUsed/>
    <w:rsid w:val="00604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rsid w:val="00604E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3"/>
    <w:basedOn w:val="a"/>
    <w:rsid w:val="00604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4EB6"/>
  </w:style>
  <w:style w:type="character" w:customStyle="1" w:styleId="a10">
    <w:name w:val="a1"/>
    <w:basedOn w:val="a0"/>
    <w:rsid w:val="00604EB6"/>
  </w:style>
  <w:style w:type="character" w:customStyle="1" w:styleId="content-txt">
    <w:name w:val="content-txt"/>
    <w:basedOn w:val="a0"/>
    <w:rsid w:val="00604EB6"/>
  </w:style>
  <w:style w:type="character" w:customStyle="1" w:styleId="a20">
    <w:name w:val="a2"/>
    <w:basedOn w:val="a0"/>
    <w:rsid w:val="00604EB6"/>
  </w:style>
  <w:style w:type="character" w:styleId="a4">
    <w:name w:val="footnote reference"/>
    <w:basedOn w:val="a0"/>
    <w:uiPriority w:val="99"/>
    <w:semiHidden/>
    <w:unhideWhenUsed/>
    <w:rsid w:val="00604EB6"/>
  </w:style>
  <w:style w:type="paragraph" w:styleId="HTML">
    <w:name w:val="HTML Preformatted"/>
    <w:basedOn w:val="a"/>
    <w:link w:val="HTML0"/>
    <w:uiPriority w:val="99"/>
    <w:semiHidden/>
    <w:unhideWhenUsed/>
    <w:rsid w:val="0060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4EB6"/>
    <w:rPr>
      <w:rFonts w:ascii="Courier New" w:eastAsia="Times New Roman" w:hAnsi="Courier New" w:cs="Courier New"/>
      <w:sz w:val="20"/>
      <w:szCs w:val="20"/>
      <w:lang w:eastAsia="ru-RU"/>
    </w:rPr>
  </w:style>
  <w:style w:type="paragraph" w:styleId="a5">
    <w:name w:val="footnote text"/>
    <w:basedOn w:val="a"/>
    <w:link w:val="a6"/>
    <w:uiPriority w:val="99"/>
    <w:unhideWhenUsed/>
    <w:rsid w:val="00604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rsid w:val="00604E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7793</Words>
  <Characters>44421</Characters>
  <Application>Microsoft Office Word</Application>
  <DocSecurity>0</DocSecurity>
  <Lines>370</Lines>
  <Paragraphs>104</Paragraphs>
  <ScaleCrop>false</ScaleCrop>
  <Company/>
  <LinksUpToDate>false</LinksUpToDate>
  <CharactersWithSpaces>52110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2013-04-22T08:06:00Z</dcterms:created>
  <dcterms:modified xsi:type="dcterms:W3CDTF">2013-04-22T08:13:00Z</dcterms:modified>
</cp:coreProperties>
</file>